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3C3A6A" w14:textId="3E4A34EE" w:rsidR="00E60815" w:rsidRPr="000B1959" w:rsidRDefault="006939EF" w:rsidP="00516C42">
      <w:pPr>
        <w:widowControl/>
        <w:jc w:val="right"/>
        <w:rPr>
          <w:rFonts w:asciiTheme="minorEastAsia" w:eastAsiaTheme="minorEastAsia" w:hAnsiTheme="minorEastAsia"/>
        </w:rPr>
      </w:pPr>
      <w:r>
        <w:rPr>
          <w:rFonts w:asciiTheme="minorEastAsia" w:eastAsiaTheme="minorEastAsia" w:hAnsiTheme="minorEastAsia" w:hint="eastAsia"/>
        </w:rPr>
        <w:t>医政発0329第39</w:t>
      </w:r>
      <w:r w:rsidR="00E60815" w:rsidRPr="000B1959">
        <w:rPr>
          <w:rFonts w:asciiTheme="minorEastAsia" w:eastAsiaTheme="minorEastAsia" w:hAnsiTheme="minorEastAsia" w:hint="eastAsia"/>
        </w:rPr>
        <w:t>号</w:t>
      </w:r>
    </w:p>
    <w:p w14:paraId="6799EB44" w14:textId="228F16FB" w:rsidR="00E60815" w:rsidRPr="000B1959" w:rsidRDefault="006939EF" w:rsidP="00E60815">
      <w:pPr>
        <w:jc w:val="right"/>
        <w:rPr>
          <w:rFonts w:asciiTheme="minorEastAsia" w:eastAsiaTheme="minorEastAsia" w:hAnsiTheme="minorEastAsia"/>
        </w:rPr>
      </w:pPr>
      <w:r>
        <w:rPr>
          <w:rFonts w:asciiTheme="minorEastAsia" w:eastAsiaTheme="minorEastAsia" w:hAnsiTheme="minorEastAsia" w:hint="eastAsia"/>
        </w:rPr>
        <w:t>平成31年３月29</w:t>
      </w:r>
      <w:r w:rsidR="00E60815" w:rsidRPr="000B1959">
        <w:rPr>
          <w:rFonts w:asciiTheme="minorEastAsia" w:eastAsiaTheme="minorEastAsia" w:hAnsiTheme="minorEastAsia" w:hint="eastAsia"/>
        </w:rPr>
        <w:t>日</w:t>
      </w:r>
    </w:p>
    <w:p w14:paraId="16E38C29" w14:textId="77777777" w:rsidR="00E60815" w:rsidRPr="000B1959" w:rsidRDefault="00E60815" w:rsidP="00E60815">
      <w:pPr>
        <w:jc w:val="left"/>
        <w:rPr>
          <w:rFonts w:asciiTheme="minorEastAsia" w:eastAsiaTheme="minorEastAsia" w:hAnsiTheme="minorEastAsia"/>
        </w:rPr>
      </w:pPr>
    </w:p>
    <w:p w14:paraId="3284CF6C" w14:textId="77777777" w:rsidR="00E60815" w:rsidRPr="000B1959" w:rsidRDefault="00552A95" w:rsidP="00B42508">
      <w:pPr>
        <w:ind w:firstLineChars="100" w:firstLine="240"/>
        <w:jc w:val="left"/>
        <w:rPr>
          <w:rFonts w:asciiTheme="minorEastAsia" w:eastAsiaTheme="minorEastAsia" w:hAnsiTheme="minorEastAsia" w:cs="ＭＳ明朝"/>
          <w:kern w:val="0"/>
          <w:szCs w:val="24"/>
        </w:rPr>
      </w:pPr>
      <w:r w:rsidRPr="000B1959">
        <w:rPr>
          <w:rFonts w:asciiTheme="minorEastAsia" w:eastAsiaTheme="minorEastAsia" w:hAnsiTheme="minorEastAsia" w:cs="ＭＳ明朝" w:hint="eastAsia"/>
          <w:kern w:val="0"/>
          <w:szCs w:val="24"/>
        </w:rPr>
        <w:t xml:space="preserve">各 </w:t>
      </w:r>
      <w:r w:rsidR="00314FCE" w:rsidRPr="000B1959">
        <w:rPr>
          <w:rFonts w:asciiTheme="minorEastAsia" w:eastAsiaTheme="minorEastAsia" w:hAnsiTheme="minorEastAsia" w:cs="ＭＳ明朝" w:hint="eastAsia"/>
          <w:kern w:val="0"/>
          <w:szCs w:val="24"/>
        </w:rPr>
        <w:t>都</w:t>
      </w:r>
      <w:r w:rsidR="00F822EA" w:rsidRPr="000B1959">
        <w:rPr>
          <w:rFonts w:asciiTheme="minorEastAsia" w:eastAsiaTheme="minorEastAsia" w:hAnsiTheme="minorEastAsia" w:cs="ＭＳ明朝" w:hint="eastAsia"/>
          <w:kern w:val="0"/>
          <w:szCs w:val="24"/>
        </w:rPr>
        <w:t xml:space="preserve"> </w:t>
      </w:r>
      <w:r w:rsidR="00314FCE" w:rsidRPr="000B1959">
        <w:rPr>
          <w:rFonts w:asciiTheme="minorEastAsia" w:eastAsiaTheme="minorEastAsia" w:hAnsiTheme="minorEastAsia" w:cs="ＭＳ明朝" w:hint="eastAsia"/>
          <w:kern w:val="0"/>
          <w:szCs w:val="24"/>
        </w:rPr>
        <w:t>道</w:t>
      </w:r>
      <w:r w:rsidR="00F822EA" w:rsidRPr="000B1959">
        <w:rPr>
          <w:rFonts w:asciiTheme="minorEastAsia" w:eastAsiaTheme="minorEastAsia" w:hAnsiTheme="minorEastAsia" w:cs="ＭＳ明朝" w:hint="eastAsia"/>
          <w:kern w:val="0"/>
          <w:szCs w:val="24"/>
        </w:rPr>
        <w:t xml:space="preserve"> </w:t>
      </w:r>
      <w:r w:rsidR="00314FCE" w:rsidRPr="000B1959">
        <w:rPr>
          <w:rFonts w:asciiTheme="minorEastAsia" w:eastAsiaTheme="minorEastAsia" w:hAnsiTheme="minorEastAsia" w:cs="ＭＳ明朝" w:hint="eastAsia"/>
          <w:kern w:val="0"/>
          <w:szCs w:val="24"/>
        </w:rPr>
        <w:t>府</w:t>
      </w:r>
      <w:r w:rsidR="00F822EA" w:rsidRPr="000B1959">
        <w:rPr>
          <w:rFonts w:asciiTheme="minorEastAsia" w:eastAsiaTheme="minorEastAsia" w:hAnsiTheme="minorEastAsia" w:cs="ＭＳ明朝" w:hint="eastAsia"/>
          <w:kern w:val="0"/>
          <w:szCs w:val="24"/>
        </w:rPr>
        <w:t xml:space="preserve"> </w:t>
      </w:r>
      <w:r w:rsidR="00314FCE" w:rsidRPr="000B1959">
        <w:rPr>
          <w:rFonts w:asciiTheme="minorEastAsia" w:eastAsiaTheme="minorEastAsia" w:hAnsiTheme="minorEastAsia" w:cs="ＭＳ明朝" w:hint="eastAsia"/>
          <w:kern w:val="0"/>
          <w:szCs w:val="24"/>
        </w:rPr>
        <w:t>県</w:t>
      </w:r>
      <w:r w:rsidR="00F822EA" w:rsidRPr="000B1959">
        <w:rPr>
          <w:rFonts w:asciiTheme="minorEastAsia" w:eastAsiaTheme="minorEastAsia" w:hAnsiTheme="minorEastAsia" w:cs="ＭＳ明朝" w:hint="eastAsia"/>
          <w:kern w:val="0"/>
          <w:szCs w:val="24"/>
        </w:rPr>
        <w:t xml:space="preserve"> </w:t>
      </w:r>
      <w:r w:rsidR="00314FCE" w:rsidRPr="000B1959">
        <w:rPr>
          <w:rFonts w:asciiTheme="minorEastAsia" w:eastAsiaTheme="minorEastAsia" w:hAnsiTheme="minorEastAsia" w:cs="ＭＳ明朝" w:hint="eastAsia"/>
          <w:kern w:val="0"/>
          <w:szCs w:val="24"/>
        </w:rPr>
        <w:t>知</w:t>
      </w:r>
      <w:r w:rsidR="00F822EA" w:rsidRPr="000B1959">
        <w:rPr>
          <w:rFonts w:asciiTheme="minorEastAsia" w:eastAsiaTheme="minorEastAsia" w:hAnsiTheme="minorEastAsia" w:cs="ＭＳ明朝" w:hint="eastAsia"/>
          <w:kern w:val="0"/>
          <w:szCs w:val="24"/>
        </w:rPr>
        <w:t xml:space="preserve"> </w:t>
      </w:r>
      <w:r w:rsidR="00314FCE" w:rsidRPr="000B1959">
        <w:rPr>
          <w:rFonts w:asciiTheme="minorEastAsia" w:eastAsiaTheme="minorEastAsia" w:hAnsiTheme="minorEastAsia" w:cs="ＭＳ明朝" w:hint="eastAsia"/>
          <w:kern w:val="0"/>
          <w:szCs w:val="24"/>
        </w:rPr>
        <w:t>事</w:t>
      </w:r>
      <w:r w:rsidR="00F822EA" w:rsidRPr="000B1959">
        <w:rPr>
          <w:rFonts w:asciiTheme="minorEastAsia" w:eastAsiaTheme="minorEastAsia" w:hAnsiTheme="minorEastAsia" w:cs="ＭＳ明朝" w:hint="eastAsia"/>
          <w:kern w:val="0"/>
          <w:szCs w:val="24"/>
        </w:rPr>
        <w:t xml:space="preserve">  </w:t>
      </w:r>
      <w:r w:rsidR="00314FCE" w:rsidRPr="000B1959">
        <w:rPr>
          <w:rFonts w:asciiTheme="minorEastAsia" w:eastAsiaTheme="minorEastAsia" w:hAnsiTheme="minorEastAsia" w:cs="ＭＳ明朝"/>
          <w:kern w:val="0"/>
          <w:szCs w:val="24"/>
        </w:rPr>
        <w:t xml:space="preserve"> </w:t>
      </w:r>
      <w:r w:rsidR="00314FCE" w:rsidRPr="000B1959">
        <w:rPr>
          <w:rFonts w:asciiTheme="minorEastAsia" w:eastAsiaTheme="minorEastAsia" w:hAnsiTheme="minorEastAsia" w:cs="ＭＳ明朝" w:hint="eastAsia"/>
          <w:kern w:val="0"/>
          <w:szCs w:val="24"/>
        </w:rPr>
        <w:t>殿</w:t>
      </w:r>
    </w:p>
    <w:p w14:paraId="2C162380" w14:textId="77777777" w:rsidR="00314FCE" w:rsidRPr="000B1959" w:rsidRDefault="00314FCE" w:rsidP="00E60815">
      <w:pPr>
        <w:jc w:val="left"/>
        <w:rPr>
          <w:rFonts w:asciiTheme="minorEastAsia" w:eastAsiaTheme="minorEastAsia" w:hAnsiTheme="minorEastAsia"/>
        </w:rPr>
      </w:pPr>
    </w:p>
    <w:p w14:paraId="37BAF523" w14:textId="77777777" w:rsidR="0003102C" w:rsidRPr="000B1959" w:rsidRDefault="0003102C" w:rsidP="0003102C">
      <w:pPr>
        <w:ind w:rightChars="413" w:right="991"/>
        <w:jc w:val="right"/>
        <w:rPr>
          <w:rFonts w:asciiTheme="minorEastAsia" w:eastAsiaTheme="minorEastAsia" w:hAnsiTheme="minorEastAsia"/>
          <w:color w:val="000000" w:themeColor="text1"/>
          <w:kern w:val="0"/>
        </w:rPr>
      </w:pPr>
      <w:r w:rsidRPr="000B1959">
        <w:rPr>
          <w:rFonts w:asciiTheme="minorEastAsia" w:eastAsiaTheme="minorEastAsia" w:hAnsiTheme="minorEastAsia" w:hint="eastAsia"/>
          <w:color w:val="000000" w:themeColor="text1"/>
          <w:spacing w:val="60"/>
          <w:kern w:val="0"/>
          <w:fitText w:val="3120" w:id="1923937280"/>
        </w:rPr>
        <w:t>厚生労働省医政局</w:t>
      </w:r>
      <w:r w:rsidRPr="000B1959">
        <w:rPr>
          <w:rFonts w:asciiTheme="minorEastAsia" w:eastAsiaTheme="minorEastAsia" w:hAnsiTheme="minorEastAsia" w:hint="eastAsia"/>
          <w:color w:val="000000" w:themeColor="text1"/>
          <w:kern w:val="0"/>
          <w:fitText w:val="3120" w:id="1923937280"/>
        </w:rPr>
        <w:t>長</w:t>
      </w:r>
    </w:p>
    <w:p w14:paraId="449912A8" w14:textId="288231FD" w:rsidR="00E60815" w:rsidRPr="000B1959" w:rsidRDefault="0003102C" w:rsidP="0003102C">
      <w:pPr>
        <w:tabs>
          <w:tab w:val="left" w:pos="6885"/>
        </w:tabs>
        <w:wordWrap w:val="0"/>
        <w:jc w:val="right"/>
        <w:rPr>
          <w:rFonts w:asciiTheme="minorEastAsia" w:eastAsiaTheme="minorEastAsia" w:hAnsiTheme="minorEastAsia"/>
        </w:rPr>
      </w:pPr>
      <w:r w:rsidRPr="00463719">
        <w:rPr>
          <w:rFonts w:asciiTheme="minorEastAsia" w:eastAsiaTheme="minorEastAsia" w:hAnsiTheme="minorEastAsia" w:hint="eastAsia"/>
          <w:color w:val="000000" w:themeColor="text1"/>
          <w:spacing w:val="168"/>
          <w:kern w:val="0"/>
          <w:fitText w:val="3120" w:id="1923937281"/>
        </w:rPr>
        <w:t>（公印省略</w:t>
      </w:r>
      <w:r w:rsidRPr="00463719">
        <w:rPr>
          <w:rFonts w:asciiTheme="minorEastAsia" w:eastAsiaTheme="minorEastAsia" w:hAnsiTheme="minorEastAsia" w:hint="eastAsia"/>
          <w:color w:val="000000" w:themeColor="text1"/>
          <w:kern w:val="0"/>
          <w:fitText w:val="3120" w:id="1923937281"/>
        </w:rPr>
        <w:t>）</w:t>
      </w:r>
      <w:r w:rsidRPr="000B1959">
        <w:rPr>
          <w:rFonts w:asciiTheme="minorEastAsia" w:eastAsiaTheme="minorEastAsia" w:hAnsiTheme="minorEastAsia" w:hint="eastAsia"/>
          <w:color w:val="000000" w:themeColor="text1"/>
          <w:kern w:val="0"/>
        </w:rPr>
        <w:t xml:space="preserve">　　　　</w:t>
      </w:r>
    </w:p>
    <w:p w14:paraId="3F6D7D77" w14:textId="58DC4B33" w:rsidR="00E60815" w:rsidRPr="000B1959" w:rsidRDefault="00E60815" w:rsidP="00E60815">
      <w:pPr>
        <w:jc w:val="left"/>
        <w:rPr>
          <w:rFonts w:asciiTheme="minorEastAsia" w:eastAsiaTheme="minorEastAsia" w:hAnsiTheme="minorEastAsia"/>
        </w:rPr>
      </w:pPr>
    </w:p>
    <w:p w14:paraId="163DCD7B" w14:textId="77777777" w:rsidR="007903F3" w:rsidRPr="000B1959" w:rsidRDefault="007903F3" w:rsidP="00E60815">
      <w:pPr>
        <w:jc w:val="left"/>
        <w:rPr>
          <w:rFonts w:asciiTheme="minorEastAsia" w:eastAsiaTheme="minorEastAsia" w:hAnsiTheme="minorEastAsia"/>
        </w:rPr>
      </w:pPr>
    </w:p>
    <w:p w14:paraId="66730E2D" w14:textId="2787E6D0" w:rsidR="00E60815" w:rsidRPr="000B1959" w:rsidRDefault="009A7E39" w:rsidP="00E60815">
      <w:pPr>
        <w:jc w:val="center"/>
        <w:rPr>
          <w:rFonts w:asciiTheme="minorEastAsia" w:eastAsiaTheme="minorEastAsia" w:hAnsiTheme="minorEastAsia"/>
        </w:rPr>
      </w:pPr>
      <w:r w:rsidRPr="000B1959">
        <w:rPr>
          <w:rFonts w:asciiTheme="minorEastAsia" w:eastAsiaTheme="minorEastAsia" w:hAnsiTheme="minorEastAsia" w:hint="eastAsia"/>
        </w:rPr>
        <w:t>地域における医療提供体制の確保に資する設備</w:t>
      </w:r>
      <w:r w:rsidR="004726EE" w:rsidRPr="000B1959">
        <w:rPr>
          <w:rFonts w:asciiTheme="minorEastAsia" w:eastAsiaTheme="minorEastAsia" w:hAnsiTheme="minorEastAsia" w:hint="eastAsia"/>
        </w:rPr>
        <w:t>の特別償却制度</w:t>
      </w:r>
      <w:r w:rsidR="00E60815" w:rsidRPr="000B1959">
        <w:rPr>
          <w:rFonts w:asciiTheme="minorEastAsia" w:eastAsiaTheme="minorEastAsia" w:hAnsiTheme="minorEastAsia" w:hint="eastAsia"/>
        </w:rPr>
        <w:t>について</w:t>
      </w:r>
    </w:p>
    <w:p w14:paraId="66F3CD48" w14:textId="77777777" w:rsidR="00E60815" w:rsidRPr="000B1959" w:rsidRDefault="00E60815" w:rsidP="00E60815">
      <w:pPr>
        <w:jc w:val="left"/>
        <w:rPr>
          <w:rFonts w:asciiTheme="minorEastAsia" w:eastAsiaTheme="minorEastAsia" w:hAnsiTheme="minorEastAsia"/>
        </w:rPr>
      </w:pPr>
    </w:p>
    <w:p w14:paraId="32172371" w14:textId="77777777" w:rsidR="00E60815" w:rsidRPr="000B1959" w:rsidRDefault="00E60815" w:rsidP="00E60815">
      <w:pPr>
        <w:jc w:val="left"/>
        <w:rPr>
          <w:rFonts w:asciiTheme="minorEastAsia" w:eastAsiaTheme="minorEastAsia" w:hAnsiTheme="minorEastAsia"/>
        </w:rPr>
      </w:pPr>
    </w:p>
    <w:p w14:paraId="3CB76930" w14:textId="77777777" w:rsidR="00E60815" w:rsidRPr="000B1959" w:rsidRDefault="00E60815" w:rsidP="007903F3">
      <w:pPr>
        <w:rPr>
          <w:rFonts w:asciiTheme="minorEastAsia" w:eastAsiaTheme="minorEastAsia" w:hAnsiTheme="minorEastAsia"/>
        </w:rPr>
      </w:pPr>
      <w:r w:rsidRPr="000B1959">
        <w:rPr>
          <w:rFonts w:asciiTheme="minorEastAsia" w:eastAsiaTheme="minorEastAsia" w:hAnsiTheme="minorEastAsia" w:hint="eastAsia"/>
        </w:rPr>
        <w:t xml:space="preserve">　平素より厚生労働行政の推進に当たり格別の御理解を賜り、御礼申し上げます。</w:t>
      </w:r>
    </w:p>
    <w:p w14:paraId="634B26AF" w14:textId="7D85C34F" w:rsidR="00D7479A" w:rsidRPr="000B1959" w:rsidRDefault="00E60815" w:rsidP="007903F3">
      <w:pPr>
        <w:rPr>
          <w:rFonts w:asciiTheme="minorEastAsia" w:eastAsiaTheme="minorEastAsia" w:hAnsiTheme="minorEastAsia"/>
        </w:rPr>
      </w:pPr>
      <w:r w:rsidRPr="000B1959">
        <w:rPr>
          <w:rFonts w:asciiTheme="minorEastAsia" w:eastAsiaTheme="minorEastAsia" w:hAnsiTheme="minorEastAsia" w:hint="eastAsia"/>
        </w:rPr>
        <w:t xml:space="preserve">　</w:t>
      </w:r>
      <w:r w:rsidR="006939EF">
        <w:rPr>
          <w:rFonts w:asciiTheme="minorEastAsia" w:eastAsiaTheme="minorEastAsia" w:hAnsiTheme="minorEastAsia" w:hint="eastAsia"/>
        </w:rPr>
        <w:t>本年３月29</w:t>
      </w:r>
      <w:r w:rsidR="00FA39B2" w:rsidRPr="000B1959">
        <w:rPr>
          <w:rFonts w:asciiTheme="minorEastAsia" w:eastAsiaTheme="minorEastAsia" w:hAnsiTheme="minorEastAsia" w:hint="eastAsia"/>
        </w:rPr>
        <w:t>日付けで公布された</w:t>
      </w:r>
      <w:r w:rsidR="00AA0BBB" w:rsidRPr="00AA0BBB">
        <w:rPr>
          <w:rFonts w:asciiTheme="minorEastAsia" w:eastAsiaTheme="minorEastAsia" w:hAnsiTheme="minorEastAsia" w:hint="eastAsia"/>
        </w:rPr>
        <w:t>所得税法等の一部を改正する法律</w:t>
      </w:r>
      <w:r w:rsidR="0003102C" w:rsidRPr="000B1959">
        <w:rPr>
          <w:rFonts w:asciiTheme="minorEastAsia" w:eastAsiaTheme="minorEastAsia" w:hAnsiTheme="minorEastAsia" w:hint="eastAsia"/>
        </w:rPr>
        <w:t>（平成31</w:t>
      </w:r>
      <w:r w:rsidR="00AA0BBB">
        <w:rPr>
          <w:rFonts w:asciiTheme="minorEastAsia" w:eastAsiaTheme="minorEastAsia" w:hAnsiTheme="minorEastAsia" w:hint="eastAsia"/>
        </w:rPr>
        <w:t>年法律第６</w:t>
      </w:r>
      <w:r w:rsidR="004D085E" w:rsidRPr="000B1959">
        <w:rPr>
          <w:rFonts w:asciiTheme="minorEastAsia" w:eastAsiaTheme="minorEastAsia" w:hAnsiTheme="minorEastAsia" w:hint="eastAsia"/>
        </w:rPr>
        <w:t>号</w:t>
      </w:r>
      <w:r w:rsidR="00FB5F2C" w:rsidRPr="000B1959">
        <w:rPr>
          <w:rFonts w:asciiTheme="minorEastAsia" w:eastAsiaTheme="minorEastAsia" w:hAnsiTheme="minorEastAsia" w:hint="eastAsia"/>
        </w:rPr>
        <w:t>。以下「改正法」という。</w:t>
      </w:r>
      <w:r w:rsidR="004D085E" w:rsidRPr="000B1959">
        <w:rPr>
          <w:rFonts w:asciiTheme="minorEastAsia" w:eastAsiaTheme="minorEastAsia" w:hAnsiTheme="minorEastAsia" w:hint="eastAsia"/>
        </w:rPr>
        <w:t>）により、</w:t>
      </w:r>
      <w:r w:rsidR="00B9619C" w:rsidRPr="000B1959">
        <w:rPr>
          <w:rFonts w:asciiTheme="minorEastAsia" w:eastAsiaTheme="minorEastAsia" w:hAnsiTheme="minorEastAsia" w:hint="eastAsia"/>
        </w:rPr>
        <w:t>医療用機器の特別償却制度が見直され、</w:t>
      </w:r>
      <w:r w:rsidR="00FB5F2C" w:rsidRPr="000B1959">
        <w:rPr>
          <w:rFonts w:asciiTheme="minorEastAsia" w:eastAsiaTheme="minorEastAsia" w:hAnsiTheme="minorEastAsia" w:hint="eastAsia"/>
        </w:rPr>
        <w:t>医師及び</w:t>
      </w:r>
      <w:r w:rsidR="000B1959" w:rsidRPr="000B1959">
        <w:rPr>
          <w:rFonts w:asciiTheme="minorEastAsia" w:eastAsiaTheme="minorEastAsia" w:hAnsiTheme="minorEastAsia" w:hint="eastAsia"/>
        </w:rPr>
        <w:t>その</w:t>
      </w:r>
      <w:r w:rsidR="0003102C" w:rsidRPr="000B1959">
        <w:rPr>
          <w:rFonts w:asciiTheme="minorEastAsia" w:eastAsiaTheme="minorEastAsia" w:hAnsiTheme="minorEastAsia" w:hint="eastAsia"/>
        </w:rPr>
        <w:t>他の</w:t>
      </w:r>
      <w:r w:rsidR="00FB5F2C" w:rsidRPr="000B1959">
        <w:rPr>
          <w:rFonts w:asciiTheme="minorEastAsia" w:eastAsiaTheme="minorEastAsia" w:hAnsiTheme="minorEastAsia" w:hint="eastAsia"/>
        </w:rPr>
        <w:t>医療従事者の労働時間短縮に資する機器等</w:t>
      </w:r>
      <w:r w:rsidR="009A7E39" w:rsidRPr="000B1959">
        <w:rPr>
          <w:rFonts w:asciiTheme="minorEastAsia" w:eastAsiaTheme="minorEastAsia" w:hAnsiTheme="minorEastAsia" w:hint="eastAsia"/>
        </w:rPr>
        <w:t>、地域医療提供体制の確保のため地域医療構想</w:t>
      </w:r>
      <w:r w:rsidR="0003102C" w:rsidRPr="000B1959">
        <w:rPr>
          <w:rFonts w:asciiTheme="minorEastAsia" w:eastAsiaTheme="minorEastAsia" w:hAnsiTheme="minorEastAsia" w:hint="eastAsia"/>
        </w:rPr>
        <w:t>調整会議</w:t>
      </w:r>
      <w:r w:rsidR="009A7E39" w:rsidRPr="000B1959">
        <w:rPr>
          <w:rFonts w:asciiTheme="minorEastAsia" w:eastAsiaTheme="minorEastAsia" w:hAnsiTheme="minorEastAsia" w:hint="eastAsia"/>
        </w:rPr>
        <w:t>で合意された病床の再編等</w:t>
      </w:r>
      <w:r w:rsidR="0003102C" w:rsidRPr="000B1959">
        <w:rPr>
          <w:rFonts w:asciiTheme="minorEastAsia" w:eastAsiaTheme="minorEastAsia" w:hAnsiTheme="minorEastAsia" w:hint="eastAsia"/>
        </w:rPr>
        <w:t>に資する</w:t>
      </w:r>
      <w:r w:rsidR="009A7E39" w:rsidRPr="000B1959">
        <w:rPr>
          <w:rFonts w:asciiTheme="minorEastAsia" w:eastAsiaTheme="minorEastAsia" w:hAnsiTheme="minorEastAsia" w:hint="eastAsia"/>
        </w:rPr>
        <w:t>建物及びその附属設備、共同利用の推進など効率的な配置の促進に向けた高額医療機器</w:t>
      </w:r>
      <w:r w:rsidR="0003102C" w:rsidRPr="000B1959">
        <w:rPr>
          <w:rFonts w:asciiTheme="minorEastAsia" w:eastAsiaTheme="minorEastAsia" w:hAnsiTheme="minorEastAsia" w:hint="eastAsia"/>
        </w:rPr>
        <w:t>の</w:t>
      </w:r>
      <w:r w:rsidR="00FB5F2C" w:rsidRPr="000B1959">
        <w:rPr>
          <w:rFonts w:asciiTheme="minorEastAsia" w:eastAsiaTheme="minorEastAsia" w:hAnsiTheme="minorEastAsia" w:hint="eastAsia"/>
        </w:rPr>
        <w:t>特別償却の対象</w:t>
      </w:r>
      <w:r w:rsidR="009A7E39" w:rsidRPr="000B1959">
        <w:rPr>
          <w:rFonts w:asciiTheme="minorEastAsia" w:eastAsiaTheme="minorEastAsia" w:hAnsiTheme="minorEastAsia" w:hint="eastAsia"/>
        </w:rPr>
        <w:t>の拡充・見直しが行われました</w:t>
      </w:r>
      <w:r w:rsidR="00FB5F2C" w:rsidRPr="000B1959">
        <w:rPr>
          <w:rFonts w:asciiTheme="minorEastAsia" w:eastAsiaTheme="minorEastAsia" w:hAnsiTheme="minorEastAsia" w:hint="eastAsia"/>
        </w:rPr>
        <w:t>。</w:t>
      </w:r>
      <w:r w:rsidR="0003102C" w:rsidRPr="000B1959">
        <w:rPr>
          <w:rFonts w:asciiTheme="minorEastAsia" w:eastAsiaTheme="minorEastAsia" w:hAnsiTheme="minorEastAsia" w:hint="eastAsia"/>
        </w:rPr>
        <w:t>併せて</w:t>
      </w:r>
      <w:r w:rsidR="00FB5F2C" w:rsidRPr="000B1959">
        <w:rPr>
          <w:rFonts w:asciiTheme="minorEastAsia" w:eastAsiaTheme="minorEastAsia" w:hAnsiTheme="minorEastAsia" w:hint="eastAsia"/>
        </w:rPr>
        <w:t>、</w:t>
      </w:r>
      <w:r w:rsidR="00221C55">
        <w:rPr>
          <w:rFonts w:asciiTheme="minorEastAsia" w:eastAsiaTheme="minorEastAsia" w:hAnsiTheme="minorEastAsia" w:hint="eastAsia"/>
        </w:rPr>
        <w:t>同日付で</w:t>
      </w:r>
      <w:r w:rsidR="0003102C" w:rsidRPr="000B1959">
        <w:rPr>
          <w:rFonts w:asciiTheme="minorEastAsia" w:eastAsiaTheme="minorEastAsia" w:hAnsiTheme="minorEastAsia" w:hint="eastAsia"/>
        </w:rPr>
        <w:t>、</w:t>
      </w:r>
      <w:r w:rsidR="00AA0BBB" w:rsidRPr="00AA0BBB">
        <w:rPr>
          <w:rFonts w:asciiTheme="minorEastAsia" w:eastAsiaTheme="minorEastAsia" w:hAnsiTheme="minorEastAsia" w:hint="eastAsia"/>
        </w:rPr>
        <w:t>租税特別措置法施行令等の一部を改正する政令</w:t>
      </w:r>
      <w:r w:rsidR="0003102C" w:rsidRPr="000B1959">
        <w:rPr>
          <w:rFonts w:asciiTheme="minorEastAsia" w:eastAsiaTheme="minorEastAsia" w:hAnsiTheme="minorEastAsia" w:hint="eastAsia"/>
        </w:rPr>
        <w:t>（平成31</w:t>
      </w:r>
      <w:r w:rsidR="00AA0BBB">
        <w:rPr>
          <w:rFonts w:asciiTheme="minorEastAsia" w:eastAsiaTheme="minorEastAsia" w:hAnsiTheme="minorEastAsia" w:hint="eastAsia"/>
        </w:rPr>
        <w:t>年政令第102</w:t>
      </w:r>
      <w:r w:rsidR="0009358B" w:rsidRPr="000B1959">
        <w:rPr>
          <w:rFonts w:asciiTheme="minorEastAsia" w:eastAsiaTheme="minorEastAsia" w:hAnsiTheme="minorEastAsia" w:hint="eastAsia"/>
        </w:rPr>
        <w:t>号</w:t>
      </w:r>
      <w:r w:rsidR="00FB5F2C" w:rsidRPr="000B1959">
        <w:rPr>
          <w:rFonts w:asciiTheme="minorEastAsia" w:eastAsiaTheme="minorEastAsia" w:hAnsiTheme="minorEastAsia" w:hint="eastAsia"/>
        </w:rPr>
        <w:t>。以下「改正政令」という。</w:t>
      </w:r>
      <w:r w:rsidR="0009358B" w:rsidRPr="000B1959">
        <w:rPr>
          <w:rFonts w:asciiTheme="minorEastAsia" w:eastAsiaTheme="minorEastAsia" w:hAnsiTheme="minorEastAsia" w:hint="eastAsia"/>
        </w:rPr>
        <w:t>）</w:t>
      </w:r>
      <w:r w:rsidR="00FB5F2C" w:rsidRPr="000B1959">
        <w:rPr>
          <w:rFonts w:asciiTheme="minorEastAsia" w:eastAsiaTheme="minorEastAsia" w:hAnsiTheme="minorEastAsia" w:hint="eastAsia"/>
        </w:rPr>
        <w:t>が公布され</w:t>
      </w:r>
      <w:r w:rsidR="00BD7644" w:rsidRPr="000B1959">
        <w:rPr>
          <w:rFonts w:asciiTheme="minorEastAsia" w:eastAsiaTheme="minorEastAsia" w:hAnsiTheme="minorEastAsia" w:hint="eastAsia"/>
        </w:rPr>
        <w:t>、</w:t>
      </w:r>
      <w:r w:rsidR="00221C55" w:rsidRPr="000B1959">
        <w:rPr>
          <w:rFonts w:asciiTheme="minorEastAsia" w:eastAsiaTheme="minorEastAsia" w:hAnsiTheme="minorEastAsia" w:hint="eastAsia"/>
        </w:rPr>
        <w:t>租税特別措置法施行令</w:t>
      </w:r>
      <w:r w:rsidR="00221C55">
        <w:rPr>
          <w:rFonts w:asciiTheme="minorEastAsia" w:eastAsiaTheme="minorEastAsia" w:hAnsiTheme="minorEastAsia" w:hint="eastAsia"/>
        </w:rPr>
        <w:t>第六条の四第二項第一号及び</w:t>
      </w:r>
      <w:r w:rsidR="00221C55" w:rsidRPr="000B1959">
        <w:rPr>
          <w:rFonts w:asciiTheme="minorEastAsia" w:eastAsiaTheme="minorEastAsia" w:hAnsiTheme="minorEastAsia" w:hint="eastAsia"/>
        </w:rPr>
        <w:t>第二十八条の十第二項</w:t>
      </w:r>
      <w:r w:rsidR="00221C55">
        <w:rPr>
          <w:rFonts w:asciiTheme="minorEastAsia" w:eastAsiaTheme="minorEastAsia" w:hAnsiTheme="minorEastAsia" w:hint="eastAsia"/>
        </w:rPr>
        <w:t>第一号</w:t>
      </w:r>
      <w:r w:rsidR="00221C55" w:rsidRPr="000B1959">
        <w:rPr>
          <w:rFonts w:asciiTheme="minorEastAsia" w:eastAsiaTheme="minorEastAsia" w:hAnsiTheme="minorEastAsia" w:hint="eastAsia"/>
        </w:rPr>
        <w:t>に規定する</w:t>
      </w:r>
      <w:r w:rsidR="00221C55">
        <w:rPr>
          <w:rFonts w:asciiTheme="minorEastAsia" w:eastAsiaTheme="minorEastAsia" w:hAnsiTheme="minorEastAsia" w:hint="eastAsia"/>
        </w:rPr>
        <w:t>厚生労働大臣が定める</w:t>
      </w:r>
      <w:r w:rsidR="00221C55" w:rsidRPr="000B1959">
        <w:rPr>
          <w:rFonts w:asciiTheme="minorEastAsia" w:eastAsiaTheme="minorEastAsia" w:hAnsiTheme="minorEastAsia" w:hint="eastAsia"/>
        </w:rPr>
        <w:t>要件</w:t>
      </w:r>
      <w:r w:rsidR="00221C55">
        <w:rPr>
          <w:rFonts w:asciiTheme="minorEastAsia" w:eastAsiaTheme="minorEastAsia" w:hAnsiTheme="minorEastAsia" w:hint="eastAsia"/>
        </w:rPr>
        <w:t>等</w:t>
      </w:r>
      <w:r w:rsidR="00BD7644" w:rsidRPr="000B1959">
        <w:rPr>
          <w:rFonts w:asciiTheme="minorEastAsia" w:eastAsiaTheme="minorEastAsia" w:hAnsiTheme="minorEastAsia" w:hint="eastAsia"/>
        </w:rPr>
        <w:t>（平成31</w:t>
      </w:r>
      <w:r w:rsidR="00AA0BBB">
        <w:rPr>
          <w:rFonts w:asciiTheme="minorEastAsia" w:eastAsiaTheme="minorEastAsia" w:hAnsiTheme="minorEastAsia" w:hint="eastAsia"/>
        </w:rPr>
        <w:t>年厚生労働省告示第151</w:t>
      </w:r>
      <w:r w:rsidR="00BD7644" w:rsidRPr="000B1959">
        <w:rPr>
          <w:rFonts w:asciiTheme="minorEastAsia" w:eastAsiaTheme="minorEastAsia" w:hAnsiTheme="minorEastAsia" w:hint="eastAsia"/>
        </w:rPr>
        <w:t>号）</w:t>
      </w:r>
      <w:r w:rsidR="009A7E39" w:rsidRPr="000B1959">
        <w:rPr>
          <w:rFonts w:asciiTheme="minorEastAsia" w:eastAsiaTheme="minorEastAsia" w:hAnsiTheme="minorEastAsia" w:hint="eastAsia"/>
        </w:rPr>
        <w:t>及び</w:t>
      </w:r>
      <w:r w:rsidR="00221C55" w:rsidRPr="000B1959">
        <w:rPr>
          <w:rFonts w:asciiTheme="minorEastAsia" w:eastAsiaTheme="minorEastAsia" w:hAnsiTheme="minorEastAsia" w:hint="eastAsia"/>
        </w:rPr>
        <w:t>租税特別措置法施行令</w:t>
      </w:r>
      <w:r w:rsidR="00221C55">
        <w:rPr>
          <w:rFonts w:asciiTheme="minorEastAsia" w:eastAsiaTheme="minorEastAsia" w:hAnsiTheme="minorEastAsia" w:hint="eastAsia"/>
        </w:rPr>
        <w:t>第六条の四第四項及び</w:t>
      </w:r>
      <w:r w:rsidR="00221C55" w:rsidRPr="000B1959">
        <w:rPr>
          <w:rFonts w:asciiTheme="minorEastAsia" w:eastAsiaTheme="minorEastAsia" w:hAnsiTheme="minorEastAsia" w:hint="eastAsia"/>
        </w:rPr>
        <w:t>第二十八条の十第四項</w:t>
      </w:r>
      <w:r w:rsidR="00221C55">
        <w:rPr>
          <w:rFonts w:asciiTheme="minorEastAsia" w:eastAsiaTheme="minorEastAsia" w:hAnsiTheme="minorEastAsia" w:hint="eastAsia"/>
        </w:rPr>
        <w:t>に規定する</w:t>
      </w:r>
      <w:r w:rsidR="00221C55" w:rsidRPr="000B1959">
        <w:rPr>
          <w:rFonts w:asciiTheme="minorEastAsia" w:eastAsiaTheme="minorEastAsia" w:hAnsiTheme="minorEastAsia" w:hint="eastAsia"/>
        </w:rPr>
        <w:t>厚生労働大臣が定める事項等</w:t>
      </w:r>
      <w:r w:rsidR="0003102C" w:rsidRPr="000B1959">
        <w:rPr>
          <w:rFonts w:asciiTheme="minorEastAsia" w:eastAsiaTheme="minorEastAsia" w:hAnsiTheme="minorEastAsia" w:hint="eastAsia"/>
        </w:rPr>
        <w:t>（平成31</w:t>
      </w:r>
      <w:r w:rsidR="00AA0BBB">
        <w:rPr>
          <w:rFonts w:asciiTheme="minorEastAsia" w:eastAsiaTheme="minorEastAsia" w:hAnsiTheme="minorEastAsia" w:hint="eastAsia"/>
        </w:rPr>
        <w:t>年厚生労働省告示第153</w:t>
      </w:r>
      <w:r w:rsidR="00D7479A" w:rsidRPr="000B1959">
        <w:rPr>
          <w:rFonts w:asciiTheme="minorEastAsia" w:eastAsiaTheme="minorEastAsia" w:hAnsiTheme="minorEastAsia" w:hint="eastAsia"/>
        </w:rPr>
        <w:t>号）</w:t>
      </w:r>
      <w:r w:rsidR="00ED0FF9" w:rsidRPr="000B1959">
        <w:rPr>
          <w:rFonts w:asciiTheme="minorEastAsia" w:eastAsiaTheme="minorEastAsia" w:hAnsiTheme="minorEastAsia" w:hint="eastAsia"/>
        </w:rPr>
        <w:t>が</w:t>
      </w:r>
      <w:r w:rsidR="00FB5F2C" w:rsidRPr="000B1959">
        <w:rPr>
          <w:rFonts w:asciiTheme="minorEastAsia" w:eastAsiaTheme="minorEastAsia" w:hAnsiTheme="minorEastAsia" w:hint="eastAsia"/>
        </w:rPr>
        <w:t>告示</w:t>
      </w:r>
      <w:r w:rsidR="00ED0FF9" w:rsidRPr="000B1959">
        <w:rPr>
          <w:rFonts w:asciiTheme="minorEastAsia" w:eastAsiaTheme="minorEastAsia" w:hAnsiTheme="minorEastAsia" w:hint="eastAsia"/>
        </w:rPr>
        <w:t>され</w:t>
      </w:r>
      <w:r w:rsidR="0003102C" w:rsidRPr="000B1959">
        <w:rPr>
          <w:rFonts w:asciiTheme="minorEastAsia" w:eastAsiaTheme="minorEastAsia" w:hAnsiTheme="minorEastAsia" w:hint="eastAsia"/>
        </w:rPr>
        <w:t>、改正法とともに平成31年４月１日に施行されます</w:t>
      </w:r>
      <w:r w:rsidR="00ED0FF9" w:rsidRPr="000B1959">
        <w:rPr>
          <w:rFonts w:asciiTheme="minorEastAsia" w:eastAsiaTheme="minorEastAsia" w:hAnsiTheme="minorEastAsia" w:hint="eastAsia"/>
        </w:rPr>
        <w:t>。</w:t>
      </w:r>
      <w:r w:rsidR="00D7479A" w:rsidRPr="000B1959">
        <w:rPr>
          <w:rFonts w:asciiTheme="minorEastAsia" w:eastAsiaTheme="minorEastAsia" w:hAnsiTheme="minorEastAsia" w:hint="eastAsia"/>
        </w:rPr>
        <w:t>改正法</w:t>
      </w:r>
      <w:r w:rsidR="002A7023" w:rsidRPr="000B1959">
        <w:rPr>
          <w:rFonts w:asciiTheme="minorEastAsia" w:eastAsiaTheme="minorEastAsia" w:hAnsiTheme="minorEastAsia" w:hint="eastAsia"/>
        </w:rPr>
        <w:t>、改正政</w:t>
      </w:r>
      <w:r w:rsidR="00D7479A" w:rsidRPr="000B1959">
        <w:rPr>
          <w:rFonts w:asciiTheme="minorEastAsia" w:eastAsiaTheme="minorEastAsia" w:hAnsiTheme="minorEastAsia" w:hint="eastAsia"/>
        </w:rPr>
        <w:t>令及び告示による</w:t>
      </w:r>
      <w:r w:rsidR="00FB5F2C" w:rsidRPr="000B1959">
        <w:rPr>
          <w:rFonts w:asciiTheme="minorEastAsia" w:eastAsiaTheme="minorEastAsia" w:hAnsiTheme="minorEastAsia" w:hint="eastAsia"/>
        </w:rPr>
        <w:t>特別償却</w:t>
      </w:r>
      <w:r w:rsidR="009A7E39" w:rsidRPr="000B1959">
        <w:rPr>
          <w:rFonts w:asciiTheme="minorEastAsia" w:eastAsiaTheme="minorEastAsia" w:hAnsiTheme="minorEastAsia" w:hint="eastAsia"/>
        </w:rPr>
        <w:t>制度</w:t>
      </w:r>
      <w:r w:rsidR="00FB5F2C" w:rsidRPr="000B1959">
        <w:rPr>
          <w:rFonts w:asciiTheme="minorEastAsia" w:eastAsiaTheme="minorEastAsia" w:hAnsiTheme="minorEastAsia" w:hint="eastAsia"/>
        </w:rPr>
        <w:t>の</w:t>
      </w:r>
      <w:r w:rsidR="00D7479A" w:rsidRPr="000B1959">
        <w:rPr>
          <w:rFonts w:asciiTheme="minorEastAsia" w:eastAsiaTheme="minorEastAsia" w:hAnsiTheme="minorEastAsia" w:hint="eastAsia"/>
        </w:rPr>
        <w:t>取扱いについては、下記のとおりですので、</w:t>
      </w:r>
      <w:r w:rsidR="00FB5F2C" w:rsidRPr="000B1959">
        <w:rPr>
          <w:rFonts w:asciiTheme="minorEastAsia" w:eastAsiaTheme="minorEastAsia" w:hAnsiTheme="minorEastAsia" w:hint="eastAsia"/>
        </w:rPr>
        <w:t>これを</w:t>
      </w:r>
      <w:r w:rsidR="00D7479A" w:rsidRPr="000B1959">
        <w:rPr>
          <w:rFonts w:asciiTheme="minorEastAsia" w:eastAsiaTheme="minorEastAsia" w:hAnsiTheme="minorEastAsia" w:hint="eastAsia"/>
        </w:rPr>
        <w:t>御了知の上、</w:t>
      </w:r>
      <w:r w:rsidR="002A7023" w:rsidRPr="000B1959">
        <w:rPr>
          <w:rFonts w:asciiTheme="minorEastAsia" w:eastAsiaTheme="minorEastAsia" w:hAnsiTheme="minorEastAsia" w:hint="eastAsia"/>
        </w:rPr>
        <w:t>制度の実施に当たり必要な手続等にご対応いただくとともに、</w:t>
      </w:r>
      <w:r w:rsidR="00D7479A" w:rsidRPr="000B1959">
        <w:rPr>
          <w:rFonts w:asciiTheme="minorEastAsia" w:eastAsiaTheme="minorEastAsia" w:hAnsiTheme="minorEastAsia" w:hint="eastAsia"/>
        </w:rPr>
        <w:t>医療機関への周知、助言に</w:t>
      </w:r>
      <w:r w:rsidR="00F23D60" w:rsidRPr="000B1959">
        <w:rPr>
          <w:rFonts w:asciiTheme="minorEastAsia" w:eastAsiaTheme="minorEastAsia" w:hAnsiTheme="minorEastAsia" w:hint="eastAsia"/>
        </w:rPr>
        <w:t>つき</w:t>
      </w:r>
      <w:r w:rsidR="00D7479A" w:rsidRPr="000B1959">
        <w:rPr>
          <w:rFonts w:asciiTheme="minorEastAsia" w:eastAsiaTheme="minorEastAsia" w:hAnsiTheme="minorEastAsia" w:hint="eastAsia"/>
        </w:rPr>
        <w:t>一層の御配慮をお願いします。</w:t>
      </w:r>
    </w:p>
    <w:p w14:paraId="5517F604" w14:textId="77777777" w:rsidR="00FA39B2" w:rsidRPr="000B1959" w:rsidRDefault="00FA39B2" w:rsidP="006952D5">
      <w:pPr>
        <w:jc w:val="left"/>
        <w:rPr>
          <w:rFonts w:asciiTheme="minorEastAsia" w:eastAsiaTheme="minorEastAsia" w:hAnsiTheme="minorEastAsia"/>
        </w:rPr>
      </w:pPr>
    </w:p>
    <w:p w14:paraId="1345ED9E" w14:textId="01531F7C" w:rsidR="00FA39B2" w:rsidRPr="000B1959" w:rsidRDefault="004726EE" w:rsidP="004726EE">
      <w:pPr>
        <w:jc w:val="center"/>
        <w:rPr>
          <w:rFonts w:asciiTheme="minorEastAsia" w:eastAsiaTheme="minorEastAsia" w:hAnsiTheme="minorEastAsia"/>
        </w:rPr>
      </w:pPr>
      <w:r w:rsidRPr="000B1959">
        <w:rPr>
          <w:rFonts w:asciiTheme="minorEastAsia" w:eastAsiaTheme="minorEastAsia" w:hAnsiTheme="minorEastAsia" w:hint="eastAsia"/>
        </w:rPr>
        <w:t>記</w:t>
      </w:r>
    </w:p>
    <w:p w14:paraId="6CEB7A36" w14:textId="77777777" w:rsidR="002A7023" w:rsidRPr="000B1959" w:rsidRDefault="002A7023" w:rsidP="004726EE">
      <w:pPr>
        <w:jc w:val="center"/>
        <w:rPr>
          <w:rFonts w:asciiTheme="minorEastAsia" w:eastAsiaTheme="minorEastAsia" w:hAnsiTheme="minorEastAsia"/>
        </w:rPr>
      </w:pPr>
    </w:p>
    <w:p w14:paraId="2C6DB02B" w14:textId="77777777" w:rsidR="002A7023" w:rsidRPr="000B1959" w:rsidRDefault="009A7E39" w:rsidP="007903F3">
      <w:pPr>
        <w:rPr>
          <w:rFonts w:asciiTheme="minorEastAsia" w:eastAsiaTheme="minorEastAsia" w:hAnsiTheme="minorEastAsia"/>
        </w:rPr>
      </w:pPr>
      <w:r w:rsidRPr="000B1959">
        <w:rPr>
          <w:rFonts w:asciiTheme="minorEastAsia" w:eastAsiaTheme="minorEastAsia" w:hAnsiTheme="minorEastAsia" w:hint="eastAsia"/>
        </w:rPr>
        <w:t>第１　医師及び</w:t>
      </w:r>
      <w:r w:rsidR="002A7023" w:rsidRPr="000B1959">
        <w:rPr>
          <w:rFonts w:asciiTheme="minorEastAsia" w:eastAsiaTheme="minorEastAsia" w:hAnsiTheme="minorEastAsia" w:hint="eastAsia"/>
        </w:rPr>
        <w:t>その他の</w:t>
      </w:r>
      <w:r w:rsidRPr="000B1959">
        <w:rPr>
          <w:rFonts w:asciiTheme="minorEastAsia" w:eastAsiaTheme="minorEastAsia" w:hAnsiTheme="minorEastAsia" w:hint="eastAsia"/>
        </w:rPr>
        <w:t>医療従事者の労働時間短縮に資する機器等の特別償却制度につい</w:t>
      </w:r>
      <w:r w:rsidR="002A7023" w:rsidRPr="000B1959">
        <w:rPr>
          <w:rFonts w:asciiTheme="minorEastAsia" w:eastAsiaTheme="minorEastAsia" w:hAnsiTheme="minorEastAsia" w:hint="eastAsia"/>
        </w:rPr>
        <w:t xml:space="preserve">　　　　　　　　　　</w:t>
      </w:r>
    </w:p>
    <w:p w14:paraId="7CB98B08" w14:textId="666FBB27" w:rsidR="00FA39B2" w:rsidRPr="000B1959" w:rsidRDefault="002A7023" w:rsidP="007903F3">
      <w:pPr>
        <w:rPr>
          <w:rFonts w:asciiTheme="minorEastAsia" w:eastAsiaTheme="minorEastAsia" w:hAnsiTheme="minorEastAsia"/>
        </w:rPr>
      </w:pPr>
      <w:r w:rsidRPr="000B1959">
        <w:rPr>
          <w:rFonts w:asciiTheme="minorEastAsia" w:eastAsiaTheme="minorEastAsia" w:hAnsiTheme="minorEastAsia" w:hint="eastAsia"/>
        </w:rPr>
        <w:t xml:space="preserve">　　</w:t>
      </w:r>
      <w:r w:rsidR="009A7E39" w:rsidRPr="000B1959">
        <w:rPr>
          <w:rFonts w:asciiTheme="minorEastAsia" w:eastAsiaTheme="minorEastAsia" w:hAnsiTheme="minorEastAsia" w:hint="eastAsia"/>
        </w:rPr>
        <w:t>て</w:t>
      </w:r>
    </w:p>
    <w:p w14:paraId="676BBB14" w14:textId="77777777" w:rsidR="002A7023" w:rsidRPr="000B1959" w:rsidRDefault="002A7023" w:rsidP="007903F3">
      <w:pPr>
        <w:rPr>
          <w:rFonts w:asciiTheme="minorEastAsia" w:eastAsiaTheme="minorEastAsia" w:hAnsiTheme="minorEastAsia"/>
        </w:rPr>
      </w:pPr>
    </w:p>
    <w:p w14:paraId="75179A6E" w14:textId="557F0821" w:rsidR="004726EE" w:rsidRPr="000B1959" w:rsidRDefault="009A7E39" w:rsidP="007903F3">
      <w:pPr>
        <w:rPr>
          <w:rFonts w:asciiTheme="minorEastAsia" w:eastAsiaTheme="minorEastAsia" w:hAnsiTheme="minorEastAsia"/>
        </w:rPr>
      </w:pPr>
      <w:r w:rsidRPr="000B1959">
        <w:rPr>
          <w:rFonts w:asciiTheme="minorEastAsia" w:eastAsiaTheme="minorEastAsia" w:hAnsiTheme="minorEastAsia" w:hint="eastAsia"/>
        </w:rPr>
        <w:t>１</w:t>
      </w:r>
      <w:r w:rsidR="004726EE" w:rsidRPr="000B1959">
        <w:rPr>
          <w:rFonts w:asciiTheme="minorEastAsia" w:eastAsiaTheme="minorEastAsia" w:hAnsiTheme="minorEastAsia" w:hint="eastAsia"/>
        </w:rPr>
        <w:t xml:space="preserve">　趣旨</w:t>
      </w:r>
    </w:p>
    <w:p w14:paraId="3D77DA52" w14:textId="2AEA57FD" w:rsidR="00887364" w:rsidRPr="000B1959" w:rsidRDefault="004726EE" w:rsidP="007903F3">
      <w:pPr>
        <w:rPr>
          <w:rFonts w:asciiTheme="minorEastAsia" w:eastAsiaTheme="minorEastAsia" w:hAnsiTheme="minorEastAsia"/>
        </w:rPr>
      </w:pPr>
      <w:r w:rsidRPr="000B1959">
        <w:rPr>
          <w:rFonts w:asciiTheme="minorEastAsia" w:eastAsiaTheme="minorEastAsia" w:hAnsiTheme="minorEastAsia" w:hint="eastAsia"/>
        </w:rPr>
        <w:t xml:space="preserve">　</w:t>
      </w:r>
      <w:r w:rsidR="002A7023" w:rsidRPr="000B1959">
        <w:rPr>
          <w:rFonts w:asciiTheme="minorEastAsia" w:eastAsiaTheme="minorEastAsia" w:hAnsiTheme="minorEastAsia" w:hint="eastAsia"/>
        </w:rPr>
        <w:t>働き方改革を推進するための関係法律の整備に関する法律による改正後の労働基準法に基づく時間外労働の上限規制が平成31年４月１日から施行されるところ、医師については５年間適用が猶予され、2024年４月１日から上限規制が適用される。一方で、</w:t>
      </w:r>
      <w:r w:rsidR="004F4387" w:rsidRPr="000B1959">
        <w:rPr>
          <w:rFonts w:asciiTheme="minorEastAsia" w:eastAsiaTheme="minorEastAsia" w:hAnsiTheme="minorEastAsia" w:hint="eastAsia"/>
        </w:rPr>
        <w:t>医師は、全業種・職種の中でも最も長時間労働の実態にあり、月</w:t>
      </w:r>
      <w:r w:rsidR="004F4387" w:rsidRPr="000B1959">
        <w:rPr>
          <w:rFonts w:asciiTheme="minorEastAsia" w:eastAsiaTheme="minorEastAsia" w:hAnsiTheme="minorEastAsia"/>
        </w:rPr>
        <w:t>80</w:t>
      </w:r>
      <w:r w:rsidR="004F4387" w:rsidRPr="000B1959">
        <w:rPr>
          <w:rFonts w:asciiTheme="minorEastAsia" w:eastAsiaTheme="minorEastAsia" w:hAnsiTheme="minorEastAsia" w:hint="eastAsia"/>
        </w:rPr>
        <w:t>時間を超えて</w:t>
      </w:r>
      <w:r w:rsidR="00FB5F2C" w:rsidRPr="000B1959">
        <w:rPr>
          <w:rFonts w:asciiTheme="minorEastAsia" w:eastAsiaTheme="minorEastAsia" w:hAnsiTheme="minorEastAsia" w:hint="eastAsia"/>
        </w:rPr>
        <w:t>時間外労働を行う</w:t>
      </w:r>
      <w:r w:rsidR="004F4387" w:rsidRPr="000B1959">
        <w:rPr>
          <w:rFonts w:asciiTheme="minorEastAsia" w:eastAsiaTheme="minorEastAsia" w:hAnsiTheme="minorEastAsia" w:hint="eastAsia"/>
        </w:rPr>
        <w:t>者が</w:t>
      </w:r>
      <w:r w:rsidR="00673178" w:rsidRPr="000B1959">
        <w:rPr>
          <w:rFonts w:asciiTheme="minorEastAsia" w:eastAsiaTheme="minorEastAsia" w:hAnsiTheme="minorEastAsia" w:hint="eastAsia"/>
        </w:rPr>
        <w:lastRenderedPageBreak/>
        <w:t>約</w:t>
      </w:r>
      <w:r w:rsidR="004F4387" w:rsidRPr="000B1959">
        <w:rPr>
          <w:rFonts w:asciiTheme="minorEastAsia" w:eastAsiaTheme="minorEastAsia" w:hAnsiTheme="minorEastAsia" w:hint="eastAsia"/>
        </w:rPr>
        <w:t>４割という調査もある</w:t>
      </w:r>
      <w:r w:rsidR="002A7023" w:rsidRPr="000B1959">
        <w:rPr>
          <w:rFonts w:asciiTheme="minorEastAsia" w:eastAsiaTheme="minorEastAsia" w:hAnsiTheme="minorEastAsia" w:hint="eastAsia"/>
        </w:rPr>
        <w:t>ため</w:t>
      </w:r>
      <w:r w:rsidR="004F4387" w:rsidRPr="000B1959">
        <w:rPr>
          <w:rFonts w:asciiTheme="minorEastAsia" w:eastAsiaTheme="minorEastAsia" w:hAnsiTheme="minorEastAsia" w:hint="eastAsia"/>
        </w:rPr>
        <w:t>、</w:t>
      </w:r>
      <w:r w:rsidR="002A7023" w:rsidRPr="000B1959">
        <w:rPr>
          <w:rFonts w:asciiTheme="minorEastAsia" w:eastAsiaTheme="minorEastAsia" w:hAnsiTheme="minorEastAsia" w:hint="eastAsia"/>
        </w:rPr>
        <w:t>時間外労働の上限規制の適用日に向け、</w:t>
      </w:r>
      <w:r w:rsidR="0095263B" w:rsidRPr="000B1959">
        <w:rPr>
          <w:rFonts w:asciiTheme="minorEastAsia" w:eastAsiaTheme="minorEastAsia" w:hAnsiTheme="minorEastAsia" w:hint="eastAsia"/>
        </w:rPr>
        <w:t>また適用された後についても、</w:t>
      </w:r>
      <w:r w:rsidR="0014261F" w:rsidRPr="000B1959">
        <w:rPr>
          <w:rFonts w:asciiTheme="minorEastAsia" w:eastAsiaTheme="minorEastAsia" w:hAnsiTheme="minorEastAsia" w:hint="eastAsia"/>
        </w:rPr>
        <w:t>労働時間の短縮をはじめとした</w:t>
      </w:r>
      <w:r w:rsidR="004F4387" w:rsidRPr="000B1959">
        <w:rPr>
          <w:rFonts w:asciiTheme="minorEastAsia" w:eastAsiaTheme="minorEastAsia" w:hAnsiTheme="minorEastAsia" w:hint="eastAsia"/>
        </w:rPr>
        <w:t>働き方改革が強く求められている</w:t>
      </w:r>
      <w:r w:rsidR="00887364" w:rsidRPr="000B1959">
        <w:rPr>
          <w:rFonts w:asciiTheme="minorEastAsia" w:eastAsiaTheme="minorEastAsia" w:hAnsiTheme="minorEastAsia" w:hint="eastAsia"/>
        </w:rPr>
        <w:t>。</w:t>
      </w:r>
    </w:p>
    <w:p w14:paraId="13EA3B5B" w14:textId="2127D00C" w:rsidR="004F4387" w:rsidRPr="000B1959" w:rsidRDefault="00887364" w:rsidP="007903F3">
      <w:pPr>
        <w:rPr>
          <w:rFonts w:asciiTheme="minorEastAsia" w:eastAsiaTheme="minorEastAsia" w:hAnsiTheme="minorEastAsia"/>
        </w:rPr>
      </w:pPr>
      <w:r w:rsidRPr="000B1959">
        <w:rPr>
          <w:rFonts w:asciiTheme="minorEastAsia" w:eastAsiaTheme="minorEastAsia" w:hAnsiTheme="minorEastAsia" w:hint="eastAsia"/>
        </w:rPr>
        <w:t xml:space="preserve">　</w:t>
      </w:r>
      <w:r w:rsidR="004F4387" w:rsidRPr="000B1959">
        <w:rPr>
          <w:rFonts w:asciiTheme="minorEastAsia" w:eastAsiaTheme="minorEastAsia" w:hAnsiTheme="minorEastAsia" w:hint="eastAsia"/>
        </w:rPr>
        <w:t>医療機関の経営者</w:t>
      </w:r>
      <w:r w:rsidR="00D72D2E" w:rsidRPr="000B1959">
        <w:rPr>
          <w:rFonts w:asciiTheme="minorEastAsia" w:eastAsiaTheme="minorEastAsia" w:hAnsiTheme="minorEastAsia" w:hint="eastAsia"/>
        </w:rPr>
        <w:t>に</w:t>
      </w:r>
      <w:r w:rsidRPr="000B1959">
        <w:rPr>
          <w:rFonts w:asciiTheme="minorEastAsia" w:eastAsiaTheme="minorEastAsia" w:hAnsiTheme="minorEastAsia" w:hint="eastAsia"/>
        </w:rPr>
        <w:t>は、</w:t>
      </w:r>
      <w:r w:rsidR="00053B1F" w:rsidRPr="000B1959">
        <w:rPr>
          <w:rFonts w:asciiTheme="minorEastAsia" w:eastAsiaTheme="minorEastAsia" w:hAnsiTheme="minorEastAsia" w:hint="eastAsia"/>
          <w:color w:val="000000" w:themeColor="text1"/>
          <w:szCs w:val="24"/>
        </w:rPr>
        <w:t>勤務環境改善の</w:t>
      </w:r>
      <w:r w:rsidR="004F4387" w:rsidRPr="000B1959">
        <w:rPr>
          <w:rFonts w:asciiTheme="minorEastAsia" w:eastAsiaTheme="minorEastAsia" w:hAnsiTheme="minorEastAsia" w:hint="eastAsia"/>
        </w:rPr>
        <w:t>マネジメント</w:t>
      </w:r>
      <w:r w:rsidR="00333DCB" w:rsidRPr="000B1959">
        <w:rPr>
          <w:rFonts w:asciiTheme="minorEastAsia" w:eastAsiaTheme="minorEastAsia" w:hAnsiTheme="minorEastAsia" w:hint="eastAsia"/>
        </w:rPr>
        <w:t>改革</w:t>
      </w:r>
      <w:r w:rsidR="004F4387" w:rsidRPr="000B1959">
        <w:rPr>
          <w:rFonts w:asciiTheme="minorEastAsia" w:eastAsiaTheme="minorEastAsia" w:hAnsiTheme="minorEastAsia" w:hint="eastAsia"/>
        </w:rPr>
        <w:t>を</w:t>
      </w:r>
      <w:r w:rsidR="00D72D2E" w:rsidRPr="000B1959">
        <w:rPr>
          <w:rFonts w:asciiTheme="minorEastAsia" w:eastAsiaTheme="minorEastAsia" w:hAnsiTheme="minorEastAsia" w:hint="eastAsia"/>
        </w:rPr>
        <w:t>押し進め</w:t>
      </w:r>
      <w:r w:rsidRPr="000B1959">
        <w:rPr>
          <w:rFonts w:asciiTheme="minorEastAsia" w:eastAsiaTheme="minorEastAsia" w:hAnsiTheme="minorEastAsia" w:hint="eastAsia"/>
        </w:rPr>
        <w:t>、</w:t>
      </w:r>
    </w:p>
    <w:p w14:paraId="75DEDD0C" w14:textId="6D3BE17D" w:rsidR="004F4387" w:rsidRPr="000B1959" w:rsidRDefault="004F4387" w:rsidP="007903F3">
      <w:pPr>
        <w:rPr>
          <w:rFonts w:asciiTheme="minorEastAsia" w:eastAsiaTheme="minorEastAsia" w:hAnsiTheme="minorEastAsia"/>
        </w:rPr>
      </w:pPr>
      <w:r w:rsidRPr="000B1959">
        <w:rPr>
          <w:rFonts w:asciiTheme="minorEastAsia" w:eastAsiaTheme="minorEastAsia" w:hAnsiTheme="minorEastAsia" w:hint="eastAsia"/>
        </w:rPr>
        <w:t xml:space="preserve">　・</w:t>
      </w:r>
      <w:r w:rsidR="00053B1F" w:rsidRPr="000B1959">
        <w:rPr>
          <w:rFonts w:asciiTheme="minorEastAsia" w:eastAsiaTheme="minorEastAsia" w:hAnsiTheme="minorEastAsia" w:hint="eastAsia"/>
          <w:color w:val="000000" w:themeColor="text1"/>
          <w:szCs w:val="24"/>
        </w:rPr>
        <w:t>医師の労働時間管理の適確な把握</w:t>
      </w:r>
    </w:p>
    <w:p w14:paraId="5E97D403" w14:textId="77777777" w:rsidR="00053B1F" w:rsidRPr="000B1959" w:rsidRDefault="004F4387" w:rsidP="007903F3">
      <w:pPr>
        <w:ind w:left="480" w:hangingChars="200" w:hanging="480"/>
        <w:rPr>
          <w:rFonts w:asciiTheme="minorEastAsia" w:eastAsiaTheme="minorEastAsia" w:hAnsiTheme="minorEastAsia"/>
          <w:color w:val="000000" w:themeColor="text1"/>
          <w:szCs w:val="24"/>
        </w:rPr>
      </w:pPr>
      <w:r w:rsidRPr="000B1959">
        <w:rPr>
          <w:rFonts w:asciiTheme="minorEastAsia" w:eastAsiaTheme="minorEastAsia" w:hAnsiTheme="minorEastAsia" w:hint="eastAsia"/>
        </w:rPr>
        <w:t xml:space="preserve">　・</w:t>
      </w:r>
      <w:r w:rsidR="00053B1F" w:rsidRPr="000B1959">
        <w:rPr>
          <w:rFonts w:asciiTheme="minorEastAsia" w:eastAsiaTheme="minorEastAsia" w:hAnsiTheme="minorEastAsia" w:hint="eastAsia"/>
          <w:color w:val="000000" w:themeColor="text1"/>
          <w:szCs w:val="24"/>
        </w:rPr>
        <w:t>医師の長時間労働解消に向けた業務の移管（タスク・シフト）の推進や時間の短縮や医師間での業務の共同化（タスク・シェア）に資するチーム医療の推進</w:t>
      </w:r>
    </w:p>
    <w:p w14:paraId="01D2FA11" w14:textId="0D0E329C" w:rsidR="004F4387" w:rsidRPr="000B1959" w:rsidRDefault="00053B1F"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w:t>
      </w:r>
      <w:r w:rsidRPr="000B1959">
        <w:rPr>
          <w:rFonts w:asciiTheme="minorEastAsia" w:eastAsiaTheme="minorEastAsia" w:hAnsiTheme="minorEastAsia" w:hint="eastAsia"/>
          <w:color w:val="000000" w:themeColor="text1"/>
          <w:szCs w:val="24"/>
        </w:rPr>
        <w:t>・医師から業務の移管（タスク・シフト）を受ける医師以外の医療従事者の労働時間の短縮</w:t>
      </w:r>
    </w:p>
    <w:p w14:paraId="7EED7BFE" w14:textId="745533F5" w:rsidR="00887364" w:rsidRPr="000B1959" w:rsidRDefault="00A1110A" w:rsidP="007903F3">
      <w:pPr>
        <w:rPr>
          <w:rFonts w:asciiTheme="minorEastAsia" w:eastAsiaTheme="minorEastAsia" w:hAnsiTheme="minorEastAsia"/>
        </w:rPr>
      </w:pPr>
      <w:r w:rsidRPr="000B1959">
        <w:rPr>
          <w:rFonts w:asciiTheme="minorEastAsia" w:eastAsiaTheme="minorEastAsia" w:hAnsiTheme="minorEastAsia" w:hint="eastAsia"/>
        </w:rPr>
        <w:t>を実現する</w:t>
      </w:r>
      <w:r w:rsidR="00887364" w:rsidRPr="000B1959">
        <w:rPr>
          <w:rFonts w:asciiTheme="minorEastAsia" w:eastAsiaTheme="minorEastAsia" w:hAnsiTheme="minorEastAsia" w:hint="eastAsia"/>
        </w:rPr>
        <w:t>ことが</w:t>
      </w:r>
      <w:r w:rsidR="00D72D2E" w:rsidRPr="000B1959">
        <w:rPr>
          <w:rFonts w:asciiTheme="minorEastAsia" w:eastAsiaTheme="minorEastAsia" w:hAnsiTheme="minorEastAsia" w:hint="eastAsia"/>
        </w:rPr>
        <w:t>求められ</w:t>
      </w:r>
      <w:r w:rsidR="00887364" w:rsidRPr="000B1959">
        <w:rPr>
          <w:rFonts w:asciiTheme="minorEastAsia" w:eastAsiaTheme="minorEastAsia" w:hAnsiTheme="minorEastAsia" w:hint="eastAsia"/>
        </w:rPr>
        <w:t>ている。</w:t>
      </w:r>
    </w:p>
    <w:p w14:paraId="6AF9FD10" w14:textId="1D6D7A3A" w:rsidR="004F4387" w:rsidRPr="000B1959" w:rsidRDefault="00D72D2E" w:rsidP="007903F3">
      <w:pPr>
        <w:ind w:firstLineChars="100" w:firstLine="240"/>
        <w:rPr>
          <w:rFonts w:asciiTheme="minorEastAsia" w:eastAsiaTheme="minorEastAsia" w:hAnsiTheme="minorEastAsia"/>
        </w:rPr>
      </w:pPr>
      <w:r w:rsidRPr="000B1959">
        <w:rPr>
          <w:rFonts w:asciiTheme="minorEastAsia" w:eastAsiaTheme="minorEastAsia" w:hAnsiTheme="minorEastAsia" w:hint="eastAsia"/>
        </w:rPr>
        <w:t>この点を踏まえて、</w:t>
      </w:r>
      <w:r w:rsidR="0095263B" w:rsidRPr="000B1959">
        <w:rPr>
          <w:rFonts w:asciiTheme="minorEastAsia" w:eastAsiaTheme="minorEastAsia" w:hAnsiTheme="minorEastAsia" w:hint="eastAsia"/>
        </w:rPr>
        <w:t>医師及びその他医療従事者の労働時間を短縮</w:t>
      </w:r>
      <w:r w:rsidR="00887364" w:rsidRPr="000B1959">
        <w:rPr>
          <w:rFonts w:asciiTheme="minorEastAsia" w:eastAsiaTheme="minorEastAsia" w:hAnsiTheme="minorEastAsia" w:hint="eastAsia"/>
        </w:rPr>
        <w:t>するための</w:t>
      </w:r>
      <w:r w:rsidR="00D33558" w:rsidRPr="000B1959">
        <w:rPr>
          <w:rFonts w:asciiTheme="minorEastAsia" w:eastAsiaTheme="minorEastAsia" w:hAnsiTheme="minorEastAsia" w:hint="eastAsia"/>
        </w:rPr>
        <w:t>設備等</w:t>
      </w:r>
      <w:r w:rsidR="004F4387" w:rsidRPr="000B1959">
        <w:rPr>
          <w:rFonts w:asciiTheme="minorEastAsia" w:eastAsiaTheme="minorEastAsia" w:hAnsiTheme="minorEastAsia" w:hint="eastAsia"/>
        </w:rPr>
        <w:t>の導入を促進すること</w:t>
      </w:r>
      <w:r w:rsidR="00A1110A" w:rsidRPr="000B1959">
        <w:rPr>
          <w:rFonts w:asciiTheme="minorEastAsia" w:eastAsiaTheme="minorEastAsia" w:hAnsiTheme="minorEastAsia" w:hint="eastAsia"/>
        </w:rPr>
        <w:t>と</w:t>
      </w:r>
      <w:r w:rsidR="00887364" w:rsidRPr="000B1959">
        <w:rPr>
          <w:rFonts w:asciiTheme="minorEastAsia" w:eastAsiaTheme="minorEastAsia" w:hAnsiTheme="minorEastAsia" w:hint="eastAsia"/>
        </w:rPr>
        <w:t>し、</w:t>
      </w:r>
      <w:r w:rsidR="0095263B" w:rsidRPr="000B1959">
        <w:rPr>
          <w:rFonts w:asciiTheme="minorEastAsia" w:eastAsiaTheme="minorEastAsia" w:hAnsiTheme="minorEastAsia" w:hint="eastAsia"/>
        </w:rPr>
        <w:t>チーム医療の推進等による</w:t>
      </w:r>
      <w:r w:rsidR="00294EF2" w:rsidRPr="000B1959">
        <w:rPr>
          <w:rFonts w:asciiTheme="minorEastAsia" w:eastAsiaTheme="minorEastAsia" w:hAnsiTheme="minorEastAsia" w:hint="eastAsia"/>
        </w:rPr>
        <w:t>医師及び</w:t>
      </w:r>
      <w:r w:rsidR="0095263B" w:rsidRPr="000B1959">
        <w:rPr>
          <w:rFonts w:asciiTheme="minorEastAsia" w:eastAsiaTheme="minorEastAsia" w:hAnsiTheme="minorEastAsia" w:hint="eastAsia"/>
        </w:rPr>
        <w:t>その他の</w:t>
      </w:r>
      <w:r w:rsidR="00294EF2" w:rsidRPr="000B1959">
        <w:rPr>
          <w:rFonts w:asciiTheme="minorEastAsia" w:eastAsiaTheme="minorEastAsia" w:hAnsiTheme="minorEastAsia" w:hint="eastAsia"/>
        </w:rPr>
        <w:t>医療従事者の労働時間短縮に資する</w:t>
      </w:r>
      <w:r w:rsidR="00D33558" w:rsidRPr="000B1959">
        <w:rPr>
          <w:rFonts w:asciiTheme="minorEastAsia" w:eastAsiaTheme="minorEastAsia" w:hAnsiTheme="minorEastAsia" w:hint="eastAsia"/>
        </w:rPr>
        <w:t>設備等</w:t>
      </w:r>
      <w:r w:rsidR="004F4387" w:rsidRPr="000B1959">
        <w:rPr>
          <w:rFonts w:asciiTheme="minorEastAsia" w:eastAsiaTheme="minorEastAsia" w:hAnsiTheme="minorEastAsia" w:hint="eastAsia"/>
        </w:rPr>
        <w:t>を</w:t>
      </w:r>
      <w:r w:rsidR="0095263B" w:rsidRPr="000B1959">
        <w:rPr>
          <w:rFonts w:asciiTheme="minorEastAsia" w:eastAsiaTheme="minorEastAsia" w:hAnsiTheme="minorEastAsia" w:hint="eastAsia"/>
        </w:rPr>
        <w:t>特別償却制度の対象と</w:t>
      </w:r>
      <w:r w:rsidR="004F4387" w:rsidRPr="000B1959">
        <w:rPr>
          <w:rFonts w:asciiTheme="minorEastAsia" w:eastAsiaTheme="minorEastAsia" w:hAnsiTheme="minorEastAsia" w:hint="eastAsia"/>
        </w:rPr>
        <w:t>する</w:t>
      </w:r>
      <w:r w:rsidR="00150261" w:rsidRPr="000B1959">
        <w:rPr>
          <w:rFonts w:asciiTheme="minorEastAsia" w:eastAsiaTheme="minorEastAsia" w:hAnsiTheme="minorEastAsia" w:hint="eastAsia"/>
        </w:rPr>
        <w:t>ものである</w:t>
      </w:r>
      <w:r w:rsidR="004F4387" w:rsidRPr="000B1959">
        <w:rPr>
          <w:rFonts w:asciiTheme="minorEastAsia" w:eastAsiaTheme="minorEastAsia" w:hAnsiTheme="minorEastAsia" w:hint="eastAsia"/>
        </w:rPr>
        <w:t>。</w:t>
      </w:r>
    </w:p>
    <w:p w14:paraId="136E4401" w14:textId="77777777" w:rsidR="004F4387" w:rsidRPr="000B1959" w:rsidRDefault="004F4387" w:rsidP="007903F3">
      <w:pPr>
        <w:rPr>
          <w:rFonts w:asciiTheme="minorEastAsia" w:eastAsiaTheme="minorEastAsia" w:hAnsiTheme="minorEastAsia"/>
        </w:rPr>
      </w:pPr>
    </w:p>
    <w:p w14:paraId="2E429EAC" w14:textId="59186F7F" w:rsidR="00C96622" w:rsidRPr="000B1959" w:rsidRDefault="007F2D20" w:rsidP="007903F3">
      <w:pPr>
        <w:rPr>
          <w:rFonts w:asciiTheme="minorEastAsia" w:eastAsiaTheme="minorEastAsia" w:hAnsiTheme="minorEastAsia"/>
        </w:rPr>
      </w:pPr>
      <w:r w:rsidRPr="000B1959">
        <w:rPr>
          <w:rFonts w:asciiTheme="minorEastAsia" w:eastAsiaTheme="minorEastAsia" w:hAnsiTheme="minorEastAsia" w:hint="eastAsia"/>
        </w:rPr>
        <w:t>２　概要</w:t>
      </w:r>
    </w:p>
    <w:p w14:paraId="236CBA6C" w14:textId="4E5245AB" w:rsidR="0095263B" w:rsidRPr="000B1959" w:rsidRDefault="0095263B" w:rsidP="007903F3">
      <w:pPr>
        <w:rPr>
          <w:rFonts w:asciiTheme="minorEastAsia" w:eastAsiaTheme="minorEastAsia" w:hAnsiTheme="minorEastAsia"/>
        </w:rPr>
      </w:pPr>
      <w:r w:rsidRPr="000B1959">
        <w:rPr>
          <w:rFonts w:asciiTheme="minorEastAsia" w:eastAsiaTheme="minorEastAsia" w:hAnsiTheme="minorEastAsia" w:hint="eastAsia"/>
        </w:rPr>
        <w:t>（１）　制度の概要</w:t>
      </w:r>
    </w:p>
    <w:p w14:paraId="45479334" w14:textId="43D68996" w:rsidR="0095263B" w:rsidRPr="000B1959" w:rsidRDefault="0095263B"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 xml:space="preserve">　　</w:t>
      </w:r>
      <w:r w:rsidR="00DD2409" w:rsidRPr="000B1959">
        <w:rPr>
          <w:rFonts w:asciiTheme="minorEastAsia" w:eastAsiaTheme="minorEastAsia" w:hAnsiTheme="minorEastAsia" w:hint="eastAsia"/>
        </w:rPr>
        <w:t>（２）に掲げる者が、（３）に掲げる設備等を取得又は製作して、（２）に掲げる者が営む医療保健業の用に供した場合は、当該設備等</w:t>
      </w:r>
      <w:r w:rsidR="001707A8" w:rsidRPr="000B1959">
        <w:rPr>
          <w:rFonts w:asciiTheme="minorEastAsia" w:eastAsiaTheme="minorEastAsia" w:hAnsiTheme="minorEastAsia" w:hint="eastAsia"/>
        </w:rPr>
        <w:t>について、普通償却限度額に加え、特別償却限度額（当該設備等の取得額の15％に相当する額）まで償却することを認めるもの。</w:t>
      </w:r>
    </w:p>
    <w:p w14:paraId="14152F83" w14:textId="77777777" w:rsidR="00C96622" w:rsidRPr="000B1959" w:rsidRDefault="00C96622" w:rsidP="007903F3">
      <w:pPr>
        <w:rPr>
          <w:rFonts w:asciiTheme="minorEastAsia" w:eastAsiaTheme="minorEastAsia" w:hAnsiTheme="minorEastAsia"/>
        </w:rPr>
      </w:pPr>
    </w:p>
    <w:p w14:paraId="5089D8DF" w14:textId="4CCDF3F7" w:rsidR="0042502F" w:rsidRPr="000B1959" w:rsidRDefault="009A7E39" w:rsidP="007903F3">
      <w:pPr>
        <w:rPr>
          <w:rFonts w:asciiTheme="minorEastAsia" w:eastAsiaTheme="minorEastAsia" w:hAnsiTheme="minorEastAsia"/>
        </w:rPr>
      </w:pPr>
      <w:r w:rsidRPr="000B1959">
        <w:rPr>
          <w:rFonts w:asciiTheme="minorEastAsia" w:eastAsiaTheme="minorEastAsia" w:hAnsiTheme="minorEastAsia" w:hint="eastAsia"/>
        </w:rPr>
        <w:t>（</w:t>
      </w:r>
      <w:r w:rsidR="00DD2409" w:rsidRPr="000B1959">
        <w:rPr>
          <w:rFonts w:asciiTheme="minorEastAsia" w:eastAsiaTheme="minorEastAsia" w:hAnsiTheme="minorEastAsia" w:hint="eastAsia"/>
        </w:rPr>
        <w:t>２</w:t>
      </w:r>
      <w:r w:rsidRPr="000B1959">
        <w:rPr>
          <w:rFonts w:asciiTheme="minorEastAsia" w:eastAsiaTheme="minorEastAsia" w:hAnsiTheme="minorEastAsia" w:hint="eastAsia"/>
        </w:rPr>
        <w:t>）</w:t>
      </w:r>
      <w:r w:rsidR="0042502F" w:rsidRPr="000B1959">
        <w:rPr>
          <w:rFonts w:asciiTheme="minorEastAsia" w:eastAsiaTheme="minorEastAsia" w:hAnsiTheme="minorEastAsia" w:hint="eastAsia"/>
        </w:rPr>
        <w:t xml:space="preserve">　</w:t>
      </w:r>
      <w:r w:rsidR="001707A8" w:rsidRPr="000B1959">
        <w:rPr>
          <w:rFonts w:asciiTheme="minorEastAsia" w:eastAsiaTheme="minorEastAsia" w:hAnsiTheme="minorEastAsia" w:hint="eastAsia"/>
        </w:rPr>
        <w:t>制度の</w:t>
      </w:r>
      <w:r w:rsidR="007F2D20" w:rsidRPr="000B1959">
        <w:rPr>
          <w:rFonts w:asciiTheme="minorEastAsia" w:eastAsiaTheme="minorEastAsia" w:hAnsiTheme="minorEastAsia" w:hint="eastAsia"/>
        </w:rPr>
        <w:t>対象となる</w:t>
      </w:r>
      <w:r w:rsidR="00D964F8" w:rsidRPr="000B1959">
        <w:rPr>
          <w:rFonts w:asciiTheme="minorEastAsia" w:eastAsiaTheme="minorEastAsia" w:hAnsiTheme="minorEastAsia" w:hint="eastAsia"/>
        </w:rPr>
        <w:t>者</w:t>
      </w:r>
    </w:p>
    <w:p w14:paraId="5D3FA7FA" w14:textId="244212B2" w:rsidR="00D964F8" w:rsidRPr="000B1959" w:rsidRDefault="0042502F"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 xml:space="preserve">　</w:t>
      </w:r>
      <w:r w:rsidR="007F2D20" w:rsidRPr="000B1959">
        <w:rPr>
          <w:rFonts w:asciiTheme="minorEastAsia" w:eastAsiaTheme="minorEastAsia" w:hAnsiTheme="minorEastAsia" w:hint="eastAsia"/>
        </w:rPr>
        <w:t xml:space="preserve">　</w:t>
      </w:r>
      <w:r w:rsidR="00B9619C" w:rsidRPr="000B1959">
        <w:rPr>
          <w:rFonts w:asciiTheme="minorEastAsia" w:eastAsiaTheme="minorEastAsia" w:hAnsiTheme="minorEastAsia" w:hint="eastAsia"/>
        </w:rPr>
        <w:t>青色申告書を提出する法人</w:t>
      </w:r>
      <w:r w:rsidR="00F74AF2" w:rsidRPr="000B1959">
        <w:rPr>
          <w:rFonts w:asciiTheme="minorEastAsia" w:eastAsiaTheme="minorEastAsia" w:hAnsiTheme="minorEastAsia" w:hint="eastAsia"/>
        </w:rPr>
        <w:t>（連結親法人又は当該連結親法人による連結完全支配関係にある連結子法人を含む。以下同じ。）</w:t>
      </w:r>
      <w:r w:rsidR="00B9619C" w:rsidRPr="000B1959">
        <w:rPr>
          <w:rFonts w:asciiTheme="minorEastAsia" w:eastAsiaTheme="minorEastAsia" w:hAnsiTheme="minorEastAsia" w:hint="eastAsia"/>
        </w:rPr>
        <w:t>又は個人で医療保健業を営むもの</w:t>
      </w:r>
      <w:r w:rsidR="00D964F8" w:rsidRPr="000B1959">
        <w:rPr>
          <w:rFonts w:asciiTheme="minorEastAsia" w:eastAsiaTheme="minorEastAsia" w:hAnsiTheme="minorEastAsia" w:hint="eastAsia"/>
        </w:rPr>
        <w:t>。</w:t>
      </w:r>
    </w:p>
    <w:p w14:paraId="3D84718B" w14:textId="77777777" w:rsidR="00C96622" w:rsidRPr="000B1959" w:rsidRDefault="00C96622" w:rsidP="007903F3">
      <w:pPr>
        <w:ind w:left="240" w:hangingChars="100" w:hanging="240"/>
        <w:rPr>
          <w:rFonts w:asciiTheme="minorEastAsia" w:eastAsiaTheme="minorEastAsia" w:hAnsiTheme="minorEastAsia"/>
        </w:rPr>
      </w:pPr>
    </w:p>
    <w:p w14:paraId="67C1F0B5" w14:textId="0BCC73D5" w:rsidR="00D964F8" w:rsidRPr="000B1959" w:rsidRDefault="009A7E39"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w:t>
      </w:r>
      <w:r w:rsidR="001707A8" w:rsidRPr="000B1959">
        <w:rPr>
          <w:rFonts w:asciiTheme="minorEastAsia" w:eastAsiaTheme="minorEastAsia" w:hAnsiTheme="minorEastAsia" w:hint="eastAsia"/>
        </w:rPr>
        <w:t>３</w:t>
      </w:r>
      <w:r w:rsidRPr="000B1959">
        <w:rPr>
          <w:rFonts w:asciiTheme="minorEastAsia" w:eastAsiaTheme="minorEastAsia" w:hAnsiTheme="minorEastAsia" w:hint="eastAsia"/>
        </w:rPr>
        <w:t>）</w:t>
      </w:r>
      <w:r w:rsidR="00D964F8" w:rsidRPr="000B1959">
        <w:rPr>
          <w:rFonts w:asciiTheme="minorEastAsia" w:eastAsiaTheme="minorEastAsia" w:hAnsiTheme="minorEastAsia" w:hint="eastAsia"/>
        </w:rPr>
        <w:t xml:space="preserve">　</w:t>
      </w:r>
      <w:r w:rsidR="001707A8" w:rsidRPr="000B1959">
        <w:rPr>
          <w:rFonts w:asciiTheme="minorEastAsia" w:eastAsiaTheme="minorEastAsia" w:hAnsiTheme="minorEastAsia" w:hint="eastAsia"/>
        </w:rPr>
        <w:t>制度の</w:t>
      </w:r>
      <w:r w:rsidR="00D964F8" w:rsidRPr="000B1959">
        <w:rPr>
          <w:rFonts w:asciiTheme="minorEastAsia" w:eastAsiaTheme="minorEastAsia" w:hAnsiTheme="minorEastAsia" w:hint="eastAsia"/>
        </w:rPr>
        <w:t>対象となる設備等</w:t>
      </w:r>
    </w:p>
    <w:p w14:paraId="0281A077" w14:textId="59BFF34E" w:rsidR="007F2D20" w:rsidRPr="000B1959" w:rsidRDefault="00B9619C" w:rsidP="007903F3">
      <w:pPr>
        <w:ind w:leftChars="100" w:left="240" w:firstLineChars="100" w:firstLine="240"/>
        <w:rPr>
          <w:rFonts w:asciiTheme="minorEastAsia" w:eastAsiaTheme="minorEastAsia" w:hAnsiTheme="minorEastAsia"/>
        </w:rPr>
      </w:pPr>
      <w:r w:rsidRPr="000B1959">
        <w:rPr>
          <w:rFonts w:asciiTheme="minorEastAsia" w:eastAsiaTheme="minorEastAsia" w:hAnsiTheme="minorEastAsia" w:hint="eastAsia"/>
        </w:rPr>
        <w:t>器具及び備品（医療用の機械及び装置を含む。）並びにソフトウエア</w:t>
      </w:r>
      <w:r w:rsidR="00294EF2" w:rsidRPr="000B1959">
        <w:rPr>
          <w:rFonts w:asciiTheme="minorEastAsia" w:eastAsiaTheme="minorEastAsia" w:hAnsiTheme="minorEastAsia" w:hint="eastAsia"/>
        </w:rPr>
        <w:t>（電子計算機に対する指令であって一の結果を得ることができるよう組み合わされたものをいう。）（以下「設備等」という。）</w:t>
      </w:r>
      <w:r w:rsidR="0051610B" w:rsidRPr="000B1959">
        <w:rPr>
          <w:rFonts w:asciiTheme="minorEastAsia" w:eastAsiaTheme="minorEastAsia" w:hAnsiTheme="minorEastAsia" w:hint="eastAsia"/>
        </w:rPr>
        <w:t>であって</w:t>
      </w:r>
      <w:r w:rsidR="001F7A09" w:rsidRPr="000B1959">
        <w:rPr>
          <w:rFonts w:asciiTheme="minorEastAsia" w:eastAsiaTheme="minorEastAsia" w:hAnsiTheme="minorEastAsia" w:hint="eastAsia"/>
        </w:rPr>
        <w:t>、</w:t>
      </w:r>
      <w:r w:rsidRPr="000B1959">
        <w:rPr>
          <w:rFonts w:asciiTheme="minorEastAsia" w:eastAsiaTheme="minorEastAsia" w:hAnsiTheme="minorEastAsia" w:hint="eastAsia"/>
        </w:rPr>
        <w:t>医師</w:t>
      </w:r>
      <w:r w:rsidR="000B1959">
        <w:rPr>
          <w:rFonts w:asciiTheme="minorEastAsia" w:eastAsiaTheme="minorEastAsia" w:hAnsiTheme="minorEastAsia" w:hint="eastAsia"/>
        </w:rPr>
        <w:t>及び</w:t>
      </w:r>
      <w:r w:rsidRPr="000B1959">
        <w:rPr>
          <w:rFonts w:asciiTheme="minorEastAsia" w:eastAsiaTheme="minorEastAsia" w:hAnsiTheme="minorEastAsia" w:hint="eastAsia"/>
        </w:rPr>
        <w:t>その他の医療従事者の勤務時間の短縮</w:t>
      </w:r>
      <w:r w:rsidR="00595CD8" w:rsidRPr="000B1959">
        <w:rPr>
          <w:rFonts w:asciiTheme="minorEastAsia" w:eastAsiaTheme="minorEastAsia" w:hAnsiTheme="minorEastAsia" w:hint="eastAsia"/>
        </w:rPr>
        <w:t>又はチーム医療の推進</w:t>
      </w:r>
      <w:r w:rsidRPr="000B1959">
        <w:rPr>
          <w:rFonts w:asciiTheme="minorEastAsia" w:eastAsiaTheme="minorEastAsia" w:hAnsiTheme="minorEastAsia" w:hint="eastAsia"/>
        </w:rPr>
        <w:t>に資する</w:t>
      </w:r>
      <w:r w:rsidR="000632CE" w:rsidRPr="000B1959">
        <w:rPr>
          <w:rFonts w:asciiTheme="minorEastAsia" w:eastAsiaTheme="minorEastAsia" w:hAnsiTheme="minorEastAsia" w:hint="eastAsia"/>
        </w:rPr>
        <w:t>未使用の</w:t>
      </w:r>
      <w:r w:rsidRPr="000B1959">
        <w:rPr>
          <w:rFonts w:asciiTheme="minorEastAsia" w:eastAsiaTheme="minorEastAsia" w:hAnsiTheme="minorEastAsia" w:hint="eastAsia"/>
        </w:rPr>
        <w:t>勤務時間短縮用設備等</w:t>
      </w:r>
      <w:r w:rsidR="00A406FF" w:rsidRPr="000B1959">
        <w:rPr>
          <w:rFonts w:asciiTheme="minorEastAsia" w:eastAsiaTheme="minorEastAsia" w:hAnsiTheme="minorEastAsia" w:hint="eastAsia"/>
        </w:rPr>
        <w:t>（以下「勤務時間短縮用設備等」という。）</w:t>
      </w:r>
      <w:r w:rsidR="001707A8" w:rsidRPr="000B1959">
        <w:rPr>
          <w:rFonts w:asciiTheme="minorEastAsia" w:eastAsiaTheme="minorEastAsia" w:hAnsiTheme="minorEastAsia" w:hint="eastAsia"/>
        </w:rPr>
        <w:t>のうち、３の要件を満たすもの。</w:t>
      </w:r>
    </w:p>
    <w:p w14:paraId="5A48BBC4" w14:textId="77777777" w:rsidR="00C96622" w:rsidRPr="000B1959" w:rsidRDefault="00C96622" w:rsidP="007903F3">
      <w:pPr>
        <w:ind w:left="240" w:hangingChars="100" w:hanging="240"/>
        <w:rPr>
          <w:rFonts w:asciiTheme="minorEastAsia" w:eastAsiaTheme="minorEastAsia" w:hAnsiTheme="minorEastAsia"/>
        </w:rPr>
      </w:pPr>
    </w:p>
    <w:p w14:paraId="41F5A8EE" w14:textId="1D04C00F" w:rsidR="007F2D20" w:rsidRPr="000B1959" w:rsidRDefault="009A7E39"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w:t>
      </w:r>
      <w:r w:rsidR="0051610B" w:rsidRPr="000B1959">
        <w:rPr>
          <w:rFonts w:asciiTheme="minorEastAsia" w:eastAsiaTheme="minorEastAsia" w:hAnsiTheme="minorEastAsia" w:hint="eastAsia"/>
        </w:rPr>
        <w:t>４</w:t>
      </w:r>
      <w:r w:rsidRPr="000B1959">
        <w:rPr>
          <w:rFonts w:asciiTheme="minorEastAsia" w:eastAsiaTheme="minorEastAsia" w:hAnsiTheme="minorEastAsia" w:hint="eastAsia"/>
        </w:rPr>
        <w:t>）</w:t>
      </w:r>
      <w:r w:rsidR="007F2D20" w:rsidRPr="000B1959">
        <w:rPr>
          <w:rFonts w:asciiTheme="minorEastAsia" w:eastAsiaTheme="minorEastAsia" w:hAnsiTheme="minorEastAsia" w:hint="eastAsia"/>
        </w:rPr>
        <w:t xml:space="preserve">　医療機関における手続</w:t>
      </w:r>
      <w:r w:rsidR="00A406FF" w:rsidRPr="000B1959">
        <w:rPr>
          <w:rFonts w:asciiTheme="minorEastAsia" w:eastAsiaTheme="minorEastAsia" w:hAnsiTheme="minorEastAsia" w:hint="eastAsia"/>
        </w:rPr>
        <w:t>等</w:t>
      </w:r>
    </w:p>
    <w:p w14:paraId="085E990B" w14:textId="0673D512" w:rsidR="007F2D20" w:rsidRPr="000B1959" w:rsidRDefault="007F2D20"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 xml:space="preserve">　　</w:t>
      </w:r>
      <w:r w:rsidR="00440BC5" w:rsidRPr="000B1959">
        <w:rPr>
          <w:rFonts w:asciiTheme="minorEastAsia" w:eastAsiaTheme="minorEastAsia" w:hAnsiTheme="minorEastAsia" w:hint="eastAsia"/>
        </w:rPr>
        <w:t>（２）に掲げる者が開設する</w:t>
      </w:r>
      <w:r w:rsidRPr="000B1959">
        <w:rPr>
          <w:rFonts w:asciiTheme="minorEastAsia" w:eastAsiaTheme="minorEastAsia" w:hAnsiTheme="minorEastAsia" w:hint="eastAsia"/>
        </w:rPr>
        <w:t>医療機関は、</w:t>
      </w:r>
      <w:r w:rsidR="00D72D2E" w:rsidRPr="000B1959">
        <w:rPr>
          <w:rFonts w:asciiTheme="minorEastAsia" w:eastAsiaTheme="minorEastAsia" w:hAnsiTheme="minorEastAsia" w:hint="eastAsia"/>
        </w:rPr>
        <w:t>その所在地の属する</w:t>
      </w:r>
      <w:r w:rsidRPr="000B1959">
        <w:rPr>
          <w:rFonts w:asciiTheme="minorEastAsia" w:eastAsiaTheme="minorEastAsia" w:hAnsiTheme="minorEastAsia" w:hint="eastAsia"/>
        </w:rPr>
        <w:t>都道府県に設置された医療勤務環境改善支援センター（以下「勤改センター」という。）の助言を受けて医師</w:t>
      </w:r>
      <w:r w:rsidR="007B3818">
        <w:rPr>
          <w:rFonts w:asciiTheme="minorEastAsia" w:eastAsiaTheme="minorEastAsia" w:hAnsiTheme="minorEastAsia" w:hint="eastAsia"/>
        </w:rPr>
        <w:t>等</w:t>
      </w:r>
      <w:r w:rsidRPr="000B1959">
        <w:rPr>
          <w:rFonts w:asciiTheme="minorEastAsia" w:eastAsiaTheme="minorEastAsia" w:hAnsiTheme="minorEastAsia" w:hint="eastAsia"/>
        </w:rPr>
        <w:t>勤務時間短縮計画</w:t>
      </w:r>
      <w:r w:rsidR="007D2768" w:rsidRPr="000B1959">
        <w:rPr>
          <w:rFonts w:asciiTheme="minorEastAsia" w:eastAsiaTheme="minorEastAsia" w:hAnsiTheme="minorEastAsia" w:hint="eastAsia"/>
        </w:rPr>
        <w:t>（以下「計画」という。</w:t>
      </w:r>
      <w:r w:rsidR="00EF562D" w:rsidRPr="00EF562D">
        <w:rPr>
          <w:rFonts w:asciiTheme="minorEastAsia" w:eastAsiaTheme="minorEastAsia" w:hAnsiTheme="minorEastAsia" w:hint="eastAsia"/>
        </w:rPr>
        <w:t>別添１</w:t>
      </w:r>
      <w:r w:rsidR="00EF562D">
        <w:rPr>
          <w:rFonts w:asciiTheme="minorEastAsia" w:eastAsiaTheme="minorEastAsia" w:hAnsiTheme="minorEastAsia" w:hint="eastAsia"/>
        </w:rPr>
        <w:t>。</w:t>
      </w:r>
      <w:r w:rsidR="007D2768" w:rsidRPr="000B1959">
        <w:rPr>
          <w:rFonts w:asciiTheme="minorEastAsia" w:eastAsiaTheme="minorEastAsia" w:hAnsiTheme="minorEastAsia" w:hint="eastAsia"/>
        </w:rPr>
        <w:t>）</w:t>
      </w:r>
      <w:r w:rsidRPr="000B1959">
        <w:rPr>
          <w:rFonts w:asciiTheme="minorEastAsia" w:eastAsiaTheme="minorEastAsia" w:hAnsiTheme="minorEastAsia" w:hint="eastAsia"/>
        </w:rPr>
        <w:t>を作成し、当該計画に</w:t>
      </w:r>
      <w:r w:rsidR="0070294D" w:rsidRPr="000B1959">
        <w:rPr>
          <w:rFonts w:asciiTheme="minorEastAsia" w:eastAsiaTheme="minorEastAsia" w:hAnsiTheme="minorEastAsia" w:hint="eastAsia"/>
        </w:rPr>
        <w:t>勤務時間短縮</w:t>
      </w:r>
      <w:r w:rsidR="00DD19D3" w:rsidRPr="000B1959">
        <w:rPr>
          <w:rFonts w:asciiTheme="minorEastAsia" w:eastAsiaTheme="minorEastAsia" w:hAnsiTheme="minorEastAsia" w:hint="eastAsia"/>
        </w:rPr>
        <w:t>設備</w:t>
      </w:r>
      <w:r w:rsidRPr="000B1959">
        <w:rPr>
          <w:rFonts w:asciiTheme="minorEastAsia" w:eastAsiaTheme="minorEastAsia" w:hAnsiTheme="minorEastAsia" w:hint="eastAsia"/>
        </w:rPr>
        <w:t>等を記載</w:t>
      </w:r>
      <w:r w:rsidR="00D72D2E" w:rsidRPr="000B1959">
        <w:rPr>
          <w:rFonts w:asciiTheme="minorEastAsia" w:eastAsiaTheme="minorEastAsia" w:hAnsiTheme="minorEastAsia" w:hint="eastAsia"/>
        </w:rPr>
        <w:t>した</w:t>
      </w:r>
      <w:r w:rsidR="00A406FF" w:rsidRPr="000B1959">
        <w:rPr>
          <w:rFonts w:asciiTheme="minorEastAsia" w:eastAsiaTheme="minorEastAsia" w:hAnsiTheme="minorEastAsia" w:hint="eastAsia"/>
        </w:rPr>
        <w:t>場合には、都道府県</w:t>
      </w:r>
      <w:r w:rsidR="0070294D" w:rsidRPr="000B1959">
        <w:rPr>
          <w:rFonts w:asciiTheme="minorEastAsia" w:eastAsiaTheme="minorEastAsia" w:hAnsiTheme="minorEastAsia" w:hint="eastAsia"/>
        </w:rPr>
        <w:t>の</w:t>
      </w:r>
      <w:r w:rsidR="00582A56" w:rsidRPr="000B1959">
        <w:rPr>
          <w:rFonts w:asciiTheme="minorEastAsia" w:eastAsiaTheme="minorEastAsia" w:hAnsiTheme="minorEastAsia" w:hint="eastAsia"/>
        </w:rPr>
        <w:t>医療勤務環境改善担当</w:t>
      </w:r>
      <w:r w:rsidR="00595CD8" w:rsidRPr="000B1959">
        <w:rPr>
          <w:rFonts w:asciiTheme="minorEastAsia" w:eastAsiaTheme="minorEastAsia" w:hAnsiTheme="minorEastAsia" w:hint="eastAsia"/>
        </w:rPr>
        <w:t>課</w:t>
      </w:r>
      <w:r w:rsidR="00214C6A">
        <w:rPr>
          <w:rFonts w:asciiTheme="minorEastAsia" w:eastAsiaTheme="minorEastAsia" w:hAnsiTheme="minorEastAsia" w:hint="eastAsia"/>
        </w:rPr>
        <w:t>（</w:t>
      </w:r>
      <w:r w:rsidR="00595CD8" w:rsidRPr="000B1959">
        <w:rPr>
          <w:rFonts w:asciiTheme="minorEastAsia" w:eastAsiaTheme="minorEastAsia" w:hAnsiTheme="minorEastAsia" w:hint="eastAsia"/>
        </w:rPr>
        <w:t>室</w:t>
      </w:r>
      <w:r w:rsidR="00214C6A">
        <w:rPr>
          <w:rFonts w:asciiTheme="minorEastAsia" w:eastAsiaTheme="minorEastAsia" w:hAnsiTheme="minorEastAsia" w:hint="eastAsia"/>
        </w:rPr>
        <w:t>）</w:t>
      </w:r>
      <w:r w:rsidR="00595CD8" w:rsidRPr="000B1959">
        <w:rPr>
          <w:rFonts w:asciiTheme="minorEastAsia" w:eastAsiaTheme="minorEastAsia" w:hAnsiTheme="minorEastAsia" w:hint="eastAsia"/>
        </w:rPr>
        <w:t>長</w:t>
      </w:r>
      <w:r w:rsidR="00A406FF" w:rsidRPr="000B1959">
        <w:rPr>
          <w:rFonts w:asciiTheme="minorEastAsia" w:eastAsiaTheme="minorEastAsia" w:hAnsiTheme="minorEastAsia" w:hint="eastAsia"/>
        </w:rPr>
        <w:t>の確認を受け、</w:t>
      </w:r>
      <w:r w:rsidR="00D33558" w:rsidRPr="000B1959">
        <w:rPr>
          <w:rFonts w:asciiTheme="minorEastAsia" w:eastAsiaTheme="minorEastAsia" w:hAnsiTheme="minorEastAsia" w:hint="eastAsia"/>
        </w:rPr>
        <w:t>勤務時間短縮用設備等</w:t>
      </w:r>
      <w:r w:rsidR="00A406FF" w:rsidRPr="000B1959">
        <w:rPr>
          <w:rFonts w:asciiTheme="minorEastAsia" w:eastAsiaTheme="minorEastAsia" w:hAnsiTheme="minorEastAsia" w:hint="eastAsia"/>
        </w:rPr>
        <w:t>を取得等</w:t>
      </w:r>
      <w:r w:rsidR="000E5B02">
        <w:rPr>
          <w:rFonts w:asciiTheme="minorEastAsia" w:eastAsiaTheme="minorEastAsia" w:hAnsiTheme="minorEastAsia" w:hint="eastAsia"/>
        </w:rPr>
        <w:t>（所有権移転外リース取引によ</w:t>
      </w:r>
      <w:r w:rsidR="007B3818">
        <w:rPr>
          <w:rFonts w:asciiTheme="minorEastAsia" w:eastAsiaTheme="minorEastAsia" w:hAnsiTheme="minorEastAsia" w:hint="eastAsia"/>
        </w:rPr>
        <w:t>る</w:t>
      </w:r>
      <w:r w:rsidR="000E5B02">
        <w:rPr>
          <w:rFonts w:asciiTheme="minorEastAsia" w:eastAsiaTheme="minorEastAsia" w:hAnsiTheme="minorEastAsia" w:hint="eastAsia"/>
        </w:rPr>
        <w:t>取得を除く。）</w:t>
      </w:r>
      <w:r w:rsidR="00A406FF" w:rsidRPr="000B1959">
        <w:rPr>
          <w:rFonts w:asciiTheme="minorEastAsia" w:eastAsiaTheme="minorEastAsia" w:hAnsiTheme="minorEastAsia" w:hint="eastAsia"/>
        </w:rPr>
        <w:t>し医療保健業の用に供した上で、</w:t>
      </w:r>
      <w:r w:rsidR="00F74AF2" w:rsidRPr="000B1959">
        <w:rPr>
          <w:rFonts w:asciiTheme="minorEastAsia" w:eastAsiaTheme="minorEastAsia" w:hAnsiTheme="minorEastAsia" w:hint="eastAsia"/>
        </w:rPr>
        <w:t>その用に供した日の属する事業年度（個人の場合は年）の青色申告の際に、勤務時間短縮用設備等について通常の償却費の額とその取得価格の100分の15に相当する金額との合計額以下の金額で当該法人又は個人が必要経費として計算した額を記載し、計画</w:t>
      </w:r>
      <w:r w:rsidR="00A406FF" w:rsidRPr="000B1959">
        <w:rPr>
          <w:rFonts w:asciiTheme="minorEastAsia" w:eastAsiaTheme="minorEastAsia" w:hAnsiTheme="minorEastAsia" w:hint="eastAsia"/>
        </w:rPr>
        <w:t>の写しを各法人</w:t>
      </w:r>
      <w:r w:rsidR="00595CD8" w:rsidRPr="000B1959">
        <w:rPr>
          <w:rFonts w:asciiTheme="minorEastAsia" w:eastAsiaTheme="minorEastAsia" w:hAnsiTheme="minorEastAsia" w:hint="eastAsia"/>
        </w:rPr>
        <w:t>又は</w:t>
      </w:r>
      <w:r w:rsidR="00A406FF" w:rsidRPr="000B1959">
        <w:rPr>
          <w:rFonts w:asciiTheme="minorEastAsia" w:eastAsiaTheme="minorEastAsia" w:hAnsiTheme="minorEastAsia" w:hint="eastAsia"/>
        </w:rPr>
        <w:t>個人の</w:t>
      </w:r>
      <w:r w:rsidR="00016538">
        <w:rPr>
          <w:rFonts w:asciiTheme="minorEastAsia" w:eastAsiaTheme="minorEastAsia" w:hAnsiTheme="minorEastAsia" w:hint="eastAsia"/>
        </w:rPr>
        <w:t>納税地</w:t>
      </w:r>
      <w:r w:rsidR="00A406FF" w:rsidRPr="000B1959">
        <w:rPr>
          <w:rFonts w:asciiTheme="minorEastAsia" w:eastAsiaTheme="minorEastAsia" w:hAnsiTheme="minorEastAsia" w:hint="eastAsia"/>
        </w:rPr>
        <w:t>を管轄する税務署に</w:t>
      </w:r>
      <w:r w:rsidR="00F74AF2" w:rsidRPr="000B1959">
        <w:rPr>
          <w:rFonts w:asciiTheme="minorEastAsia" w:eastAsiaTheme="minorEastAsia" w:hAnsiTheme="minorEastAsia" w:hint="eastAsia"/>
        </w:rPr>
        <w:t>青色申告する際に</w:t>
      </w:r>
      <w:r w:rsidR="00A406FF" w:rsidRPr="000B1959">
        <w:rPr>
          <w:rFonts w:asciiTheme="minorEastAsia" w:eastAsiaTheme="minorEastAsia" w:hAnsiTheme="minorEastAsia" w:hint="eastAsia"/>
        </w:rPr>
        <w:t>添付する</w:t>
      </w:r>
      <w:r w:rsidRPr="000B1959">
        <w:rPr>
          <w:rFonts w:asciiTheme="minorEastAsia" w:eastAsiaTheme="minorEastAsia" w:hAnsiTheme="minorEastAsia" w:hint="eastAsia"/>
        </w:rPr>
        <w:t>。</w:t>
      </w:r>
    </w:p>
    <w:p w14:paraId="3021F8AA" w14:textId="125C5F83" w:rsidR="00555B81" w:rsidRPr="000B1959" w:rsidRDefault="00555B81"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 xml:space="preserve">　　また、</w:t>
      </w:r>
      <w:r w:rsidR="004567B3" w:rsidRPr="000B1959">
        <w:rPr>
          <w:rFonts w:asciiTheme="minorEastAsia" w:eastAsiaTheme="minorEastAsia" w:hAnsiTheme="minorEastAsia" w:hint="eastAsia"/>
        </w:rPr>
        <w:t>計画</w:t>
      </w:r>
      <w:r w:rsidR="0070294D" w:rsidRPr="000B1959">
        <w:rPr>
          <w:rFonts w:asciiTheme="minorEastAsia" w:eastAsiaTheme="minorEastAsia" w:hAnsiTheme="minorEastAsia" w:hint="eastAsia"/>
        </w:rPr>
        <w:t>開始</w:t>
      </w:r>
      <w:r w:rsidR="004567B3" w:rsidRPr="000B1959">
        <w:rPr>
          <w:rFonts w:asciiTheme="minorEastAsia" w:eastAsiaTheme="minorEastAsia" w:hAnsiTheme="minorEastAsia" w:hint="eastAsia"/>
        </w:rPr>
        <w:t>後に、</w:t>
      </w:r>
      <w:r w:rsidRPr="000B1959">
        <w:rPr>
          <w:rFonts w:asciiTheme="minorEastAsia" w:eastAsiaTheme="minorEastAsia" w:hAnsiTheme="minorEastAsia" w:hint="eastAsia"/>
        </w:rPr>
        <w:t>追加的に勤務時間短縮用設備等が</w:t>
      </w:r>
      <w:r w:rsidR="00595CD8" w:rsidRPr="000B1959">
        <w:rPr>
          <w:rFonts w:asciiTheme="minorEastAsia" w:eastAsiaTheme="minorEastAsia" w:hAnsiTheme="minorEastAsia" w:hint="eastAsia"/>
        </w:rPr>
        <w:t>必要となった</w:t>
      </w:r>
      <w:r w:rsidRPr="000B1959">
        <w:rPr>
          <w:rFonts w:asciiTheme="minorEastAsia" w:eastAsiaTheme="minorEastAsia" w:hAnsiTheme="minorEastAsia" w:hint="eastAsia"/>
        </w:rPr>
        <w:t>場合には、計画</w:t>
      </w:r>
      <w:r w:rsidR="00595CD8" w:rsidRPr="000B1959">
        <w:rPr>
          <w:rFonts w:asciiTheme="minorEastAsia" w:eastAsiaTheme="minorEastAsia" w:hAnsiTheme="minorEastAsia" w:hint="eastAsia"/>
        </w:rPr>
        <w:t>を</w:t>
      </w:r>
      <w:r w:rsidRPr="000B1959">
        <w:rPr>
          <w:rFonts w:asciiTheme="minorEastAsia" w:eastAsiaTheme="minorEastAsia" w:hAnsiTheme="minorEastAsia" w:hint="eastAsia"/>
        </w:rPr>
        <w:t>修正</w:t>
      </w:r>
      <w:r w:rsidR="00595CD8" w:rsidRPr="000B1959">
        <w:rPr>
          <w:rFonts w:asciiTheme="minorEastAsia" w:eastAsiaTheme="minorEastAsia" w:hAnsiTheme="minorEastAsia" w:hint="eastAsia"/>
        </w:rPr>
        <w:t>し、</w:t>
      </w:r>
      <w:r w:rsidRPr="000B1959">
        <w:rPr>
          <w:rFonts w:asciiTheme="minorEastAsia" w:eastAsiaTheme="minorEastAsia" w:hAnsiTheme="minorEastAsia" w:hint="eastAsia"/>
        </w:rPr>
        <w:t>当該勤務時間短縮用設備等を計画に盛り込み、修正後の計画について再度</w:t>
      </w:r>
      <w:r w:rsidR="004567B3" w:rsidRPr="000B1959">
        <w:rPr>
          <w:rFonts w:asciiTheme="minorEastAsia" w:eastAsiaTheme="minorEastAsia" w:hAnsiTheme="minorEastAsia" w:hint="eastAsia"/>
        </w:rPr>
        <w:t>、</w:t>
      </w:r>
      <w:r w:rsidR="00595CD8" w:rsidRPr="000B1959">
        <w:rPr>
          <w:rFonts w:asciiTheme="minorEastAsia" w:eastAsiaTheme="minorEastAsia" w:hAnsiTheme="minorEastAsia" w:hint="eastAsia"/>
        </w:rPr>
        <w:t>都道府県</w:t>
      </w:r>
      <w:r w:rsidR="0070294D" w:rsidRPr="000B1959">
        <w:rPr>
          <w:rFonts w:asciiTheme="minorEastAsia" w:eastAsiaTheme="minorEastAsia" w:hAnsiTheme="minorEastAsia" w:hint="eastAsia"/>
        </w:rPr>
        <w:t>の医療勤務環境改善担当課</w:t>
      </w:r>
      <w:r w:rsidR="00214C6A">
        <w:rPr>
          <w:rFonts w:asciiTheme="minorEastAsia" w:eastAsiaTheme="minorEastAsia" w:hAnsiTheme="minorEastAsia" w:hint="eastAsia"/>
        </w:rPr>
        <w:t>（</w:t>
      </w:r>
      <w:r w:rsidR="0070294D" w:rsidRPr="000B1959">
        <w:rPr>
          <w:rFonts w:asciiTheme="minorEastAsia" w:eastAsiaTheme="minorEastAsia" w:hAnsiTheme="minorEastAsia" w:hint="eastAsia"/>
        </w:rPr>
        <w:t>室</w:t>
      </w:r>
      <w:r w:rsidR="00214C6A">
        <w:rPr>
          <w:rFonts w:asciiTheme="minorEastAsia" w:eastAsiaTheme="minorEastAsia" w:hAnsiTheme="minorEastAsia" w:hint="eastAsia"/>
        </w:rPr>
        <w:t>）</w:t>
      </w:r>
      <w:r w:rsidR="0070294D" w:rsidRPr="000B1959">
        <w:rPr>
          <w:rFonts w:asciiTheme="minorEastAsia" w:eastAsiaTheme="minorEastAsia" w:hAnsiTheme="minorEastAsia" w:hint="eastAsia"/>
        </w:rPr>
        <w:t>長</w:t>
      </w:r>
      <w:r w:rsidR="00595CD8" w:rsidRPr="000B1959">
        <w:rPr>
          <w:rFonts w:asciiTheme="minorEastAsia" w:eastAsiaTheme="minorEastAsia" w:hAnsiTheme="minorEastAsia" w:hint="eastAsia"/>
        </w:rPr>
        <w:t>の</w:t>
      </w:r>
      <w:r w:rsidRPr="000B1959">
        <w:rPr>
          <w:rFonts w:asciiTheme="minorEastAsia" w:eastAsiaTheme="minorEastAsia" w:hAnsiTheme="minorEastAsia" w:hint="eastAsia"/>
        </w:rPr>
        <w:t>確認を受け、</w:t>
      </w:r>
      <w:r w:rsidR="00AC4DDE" w:rsidRPr="000B1959">
        <w:rPr>
          <w:rFonts w:asciiTheme="minorEastAsia" w:eastAsiaTheme="minorEastAsia" w:hAnsiTheme="minorEastAsia" w:hint="eastAsia"/>
        </w:rPr>
        <w:t>当該勤務時間短縮用</w:t>
      </w:r>
      <w:r w:rsidR="004567B3" w:rsidRPr="000B1959">
        <w:rPr>
          <w:rFonts w:asciiTheme="minorEastAsia" w:eastAsiaTheme="minorEastAsia" w:hAnsiTheme="minorEastAsia" w:hint="eastAsia"/>
        </w:rPr>
        <w:t>設備等に係る</w:t>
      </w:r>
      <w:r w:rsidR="00CC3CA4" w:rsidRPr="000B1959">
        <w:rPr>
          <w:rFonts w:asciiTheme="minorEastAsia" w:eastAsiaTheme="minorEastAsia" w:hAnsiTheme="minorEastAsia" w:hint="eastAsia"/>
        </w:rPr>
        <w:t>青色申告の際に添付する。</w:t>
      </w:r>
    </w:p>
    <w:p w14:paraId="0C376003" w14:textId="4444967C" w:rsidR="00A406FF" w:rsidRDefault="00F74AF2"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 xml:space="preserve">　　なお、計画の写しを</w:t>
      </w:r>
      <w:r w:rsidR="00595CD8" w:rsidRPr="000B1959">
        <w:rPr>
          <w:rFonts w:asciiTheme="minorEastAsia" w:eastAsiaTheme="minorEastAsia" w:hAnsiTheme="minorEastAsia" w:hint="eastAsia"/>
        </w:rPr>
        <w:t>添付して</w:t>
      </w:r>
      <w:r w:rsidRPr="000B1959">
        <w:rPr>
          <w:rFonts w:asciiTheme="minorEastAsia" w:eastAsiaTheme="minorEastAsia" w:hAnsiTheme="minorEastAsia" w:hint="eastAsia"/>
        </w:rPr>
        <w:t>青色申告した法人又は個人は、</w:t>
      </w:r>
      <w:r w:rsidR="00D33558" w:rsidRPr="000B1959">
        <w:rPr>
          <w:rFonts w:asciiTheme="minorEastAsia" w:eastAsiaTheme="minorEastAsia" w:hAnsiTheme="minorEastAsia" w:hint="eastAsia"/>
        </w:rPr>
        <w:t>勤務時間短縮用設備等を医療保健業の用に供した</w:t>
      </w:r>
      <w:r w:rsidR="00C4104E" w:rsidRPr="000B1959">
        <w:rPr>
          <w:rFonts w:asciiTheme="minorEastAsia" w:eastAsiaTheme="minorEastAsia" w:hAnsiTheme="minorEastAsia" w:hint="eastAsia"/>
        </w:rPr>
        <w:t>６</w:t>
      </w:r>
      <w:r w:rsidR="00D33558" w:rsidRPr="000B1959">
        <w:rPr>
          <w:rFonts w:asciiTheme="minorEastAsia" w:eastAsiaTheme="minorEastAsia" w:hAnsiTheme="minorEastAsia" w:hint="eastAsia"/>
        </w:rPr>
        <w:t>ヶ月後に、</w:t>
      </w:r>
      <w:r w:rsidR="00EF562D" w:rsidRPr="00EF562D">
        <w:rPr>
          <w:rFonts w:asciiTheme="minorEastAsia" w:eastAsiaTheme="minorEastAsia" w:hAnsiTheme="minorEastAsia" w:hint="eastAsia"/>
        </w:rPr>
        <w:t>別添</w:t>
      </w:r>
      <w:r w:rsidR="00EF562D">
        <w:rPr>
          <w:rFonts w:asciiTheme="minorEastAsia" w:eastAsiaTheme="minorEastAsia" w:hAnsiTheme="minorEastAsia" w:hint="eastAsia"/>
        </w:rPr>
        <w:t>２</w:t>
      </w:r>
      <w:r w:rsidR="00EF562D" w:rsidRPr="00EF562D">
        <w:rPr>
          <w:rFonts w:asciiTheme="minorEastAsia" w:eastAsiaTheme="minorEastAsia" w:hAnsiTheme="minorEastAsia" w:hint="eastAsia"/>
        </w:rPr>
        <w:t>の様式を踏まえて</w:t>
      </w:r>
      <w:r w:rsidR="00D33558" w:rsidRPr="000B1959">
        <w:rPr>
          <w:rFonts w:asciiTheme="minorEastAsia" w:eastAsiaTheme="minorEastAsia" w:hAnsiTheme="minorEastAsia" w:hint="eastAsia"/>
        </w:rPr>
        <w:t>計画</w:t>
      </w:r>
      <w:r w:rsidR="00595CD8" w:rsidRPr="000B1959">
        <w:rPr>
          <w:rFonts w:asciiTheme="minorEastAsia" w:eastAsiaTheme="minorEastAsia" w:hAnsiTheme="minorEastAsia" w:hint="eastAsia"/>
        </w:rPr>
        <w:t>の</w:t>
      </w:r>
      <w:r w:rsidR="00D33558" w:rsidRPr="000B1959">
        <w:rPr>
          <w:rFonts w:asciiTheme="minorEastAsia" w:eastAsiaTheme="minorEastAsia" w:hAnsiTheme="minorEastAsia" w:hint="eastAsia"/>
        </w:rPr>
        <w:t>対象とした医師の労働時間の短縮</w:t>
      </w:r>
      <w:r w:rsidR="00607E84" w:rsidRPr="000B1959">
        <w:rPr>
          <w:rFonts w:asciiTheme="minorEastAsia" w:eastAsiaTheme="minorEastAsia" w:hAnsiTheme="minorEastAsia" w:hint="eastAsia"/>
        </w:rPr>
        <w:t>について</w:t>
      </w:r>
      <w:r w:rsidR="00D33558" w:rsidRPr="000B1959">
        <w:rPr>
          <w:rFonts w:asciiTheme="minorEastAsia" w:eastAsiaTheme="minorEastAsia" w:hAnsiTheme="minorEastAsia" w:hint="eastAsia"/>
        </w:rPr>
        <w:t>の記録を、計画の確認を受けた勤改センターに提出すること。</w:t>
      </w:r>
    </w:p>
    <w:p w14:paraId="3406520B" w14:textId="3D10EA36" w:rsidR="00AC6009" w:rsidRPr="000B1959" w:rsidRDefault="00AC6009" w:rsidP="007903F3">
      <w:pPr>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sidR="00221C55">
        <w:rPr>
          <w:rFonts w:asciiTheme="minorEastAsia" w:eastAsiaTheme="minorEastAsia" w:hAnsiTheme="minorEastAsia" w:hint="eastAsia"/>
        </w:rPr>
        <w:t>なお、</w:t>
      </w:r>
      <w:r w:rsidR="00221C55" w:rsidRPr="000B1959">
        <w:rPr>
          <w:rFonts w:asciiTheme="minorEastAsia" w:eastAsiaTheme="minorEastAsia" w:hAnsiTheme="minorEastAsia" w:hint="eastAsia"/>
        </w:rPr>
        <w:t>租税特別措置法施行令</w:t>
      </w:r>
      <w:r w:rsidR="00221C55">
        <w:rPr>
          <w:rFonts w:asciiTheme="minorEastAsia" w:eastAsiaTheme="minorEastAsia" w:hAnsiTheme="minorEastAsia" w:hint="eastAsia"/>
        </w:rPr>
        <w:t>第六条の四第四項及び</w:t>
      </w:r>
      <w:r w:rsidR="00221C55" w:rsidRPr="000B1959">
        <w:rPr>
          <w:rFonts w:asciiTheme="minorEastAsia" w:eastAsiaTheme="minorEastAsia" w:hAnsiTheme="minorEastAsia" w:hint="eastAsia"/>
        </w:rPr>
        <w:t>第二十八条の十第四項</w:t>
      </w:r>
      <w:r w:rsidR="00221C55">
        <w:rPr>
          <w:rFonts w:asciiTheme="minorEastAsia" w:eastAsiaTheme="minorEastAsia" w:hAnsiTheme="minorEastAsia" w:hint="eastAsia"/>
        </w:rPr>
        <w:t>に規定する</w:t>
      </w:r>
      <w:r w:rsidR="00221C55" w:rsidRPr="000B1959">
        <w:rPr>
          <w:rFonts w:asciiTheme="minorEastAsia" w:eastAsiaTheme="minorEastAsia" w:hAnsiTheme="minorEastAsia" w:hint="eastAsia"/>
        </w:rPr>
        <w:t>厚生労働大臣が定める事項等</w:t>
      </w:r>
      <w:r w:rsidR="00221C55">
        <w:rPr>
          <w:rFonts w:asciiTheme="minorEastAsia" w:eastAsiaTheme="minorEastAsia" w:hAnsiTheme="minorEastAsia" w:hint="eastAsia"/>
        </w:rPr>
        <w:t>（平成31年厚生労働省告示第</w:t>
      </w:r>
      <w:r w:rsidR="00D66014">
        <w:rPr>
          <w:rFonts w:asciiTheme="minorEastAsia" w:eastAsiaTheme="minorEastAsia" w:hAnsiTheme="minorEastAsia" w:hint="eastAsia"/>
        </w:rPr>
        <w:t>153</w:t>
      </w:r>
      <w:r w:rsidR="00221C55">
        <w:rPr>
          <w:rFonts w:asciiTheme="minorEastAsia" w:eastAsiaTheme="minorEastAsia" w:hAnsiTheme="minorEastAsia" w:hint="eastAsia"/>
        </w:rPr>
        <w:t>号）に規定する事項を記載した計画を既に作成している場合には同計画を勤改センターに提出する又は同計画を改定して提出する対応で構わない。</w:t>
      </w:r>
    </w:p>
    <w:p w14:paraId="5949D10E" w14:textId="77777777" w:rsidR="00C96622" w:rsidRPr="000B1959" w:rsidRDefault="00C96622" w:rsidP="007903F3">
      <w:pPr>
        <w:ind w:left="240" w:hangingChars="100" w:hanging="240"/>
        <w:rPr>
          <w:rFonts w:asciiTheme="minorEastAsia" w:eastAsiaTheme="minorEastAsia" w:hAnsiTheme="minorEastAsia"/>
        </w:rPr>
      </w:pPr>
    </w:p>
    <w:p w14:paraId="436B078A" w14:textId="59C4483A" w:rsidR="007F2D20" w:rsidRPr="000B1959" w:rsidRDefault="009A7E39"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w:t>
      </w:r>
      <w:r w:rsidR="00440BC5" w:rsidRPr="000B1959">
        <w:rPr>
          <w:rFonts w:asciiTheme="minorEastAsia" w:eastAsiaTheme="minorEastAsia" w:hAnsiTheme="minorEastAsia" w:hint="eastAsia"/>
        </w:rPr>
        <w:t>５</w:t>
      </w:r>
      <w:r w:rsidRPr="000B1959">
        <w:rPr>
          <w:rFonts w:asciiTheme="minorEastAsia" w:eastAsiaTheme="minorEastAsia" w:hAnsiTheme="minorEastAsia" w:hint="eastAsia"/>
        </w:rPr>
        <w:t>）</w:t>
      </w:r>
      <w:r w:rsidR="007D2768" w:rsidRPr="000B1959">
        <w:rPr>
          <w:rFonts w:asciiTheme="minorEastAsia" w:eastAsiaTheme="minorEastAsia" w:hAnsiTheme="minorEastAsia" w:hint="eastAsia"/>
        </w:rPr>
        <w:t>都道府県</w:t>
      </w:r>
      <w:r w:rsidR="00AC4DDE" w:rsidRPr="000B1959">
        <w:rPr>
          <w:rFonts w:asciiTheme="minorEastAsia" w:eastAsiaTheme="minorEastAsia" w:hAnsiTheme="minorEastAsia" w:hint="eastAsia"/>
        </w:rPr>
        <w:t>における</w:t>
      </w:r>
      <w:r w:rsidR="007F2D20" w:rsidRPr="000B1959">
        <w:rPr>
          <w:rFonts w:asciiTheme="minorEastAsia" w:eastAsiaTheme="minorEastAsia" w:hAnsiTheme="minorEastAsia" w:hint="eastAsia"/>
        </w:rPr>
        <w:t>手続</w:t>
      </w:r>
      <w:r w:rsidR="00A406FF" w:rsidRPr="000B1959">
        <w:rPr>
          <w:rFonts w:asciiTheme="minorEastAsia" w:eastAsiaTheme="minorEastAsia" w:hAnsiTheme="minorEastAsia" w:hint="eastAsia"/>
        </w:rPr>
        <w:t>等</w:t>
      </w:r>
    </w:p>
    <w:p w14:paraId="7C0D18AA" w14:textId="76096AFE" w:rsidR="007F2D20" w:rsidRPr="000B1959" w:rsidRDefault="007F2D20"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 xml:space="preserve">　　勤改センターは、医療機関から提出された計画について</w:t>
      </w:r>
      <w:r w:rsidR="00463719">
        <w:rPr>
          <w:rFonts w:asciiTheme="minorEastAsia" w:eastAsiaTheme="minorEastAsia" w:hAnsiTheme="minorEastAsia" w:hint="eastAsia"/>
        </w:rPr>
        <w:t>確認</w:t>
      </w:r>
      <w:r w:rsidR="00923824">
        <w:rPr>
          <w:rFonts w:asciiTheme="minorEastAsia" w:eastAsiaTheme="minorEastAsia" w:hAnsiTheme="minorEastAsia" w:hint="eastAsia"/>
        </w:rPr>
        <w:t>を行うこと。その際、</w:t>
      </w:r>
      <w:r w:rsidR="00923824" w:rsidRPr="000B1959">
        <w:rPr>
          <w:rFonts w:asciiTheme="minorEastAsia" w:eastAsiaTheme="minorEastAsia" w:hAnsiTheme="minorEastAsia" w:hint="eastAsia"/>
        </w:rPr>
        <w:t>勤改センター</w:t>
      </w:r>
      <w:r w:rsidR="00923824">
        <w:rPr>
          <w:rFonts w:asciiTheme="minorEastAsia" w:eastAsiaTheme="minorEastAsia" w:hAnsiTheme="minorEastAsia" w:hint="eastAsia"/>
        </w:rPr>
        <w:t>に</w:t>
      </w:r>
      <w:r w:rsidR="00AC4DDE" w:rsidRPr="000B1959">
        <w:rPr>
          <w:rFonts w:asciiTheme="minorEastAsia" w:eastAsiaTheme="minorEastAsia" w:hAnsiTheme="minorEastAsia" w:hint="eastAsia"/>
        </w:rPr>
        <w:t>所属する</w:t>
      </w:r>
      <w:r w:rsidR="00D33558" w:rsidRPr="000B1959">
        <w:rPr>
          <w:rFonts w:asciiTheme="minorEastAsia" w:eastAsiaTheme="minorEastAsia" w:hAnsiTheme="minorEastAsia" w:hint="eastAsia"/>
        </w:rPr>
        <w:t>医療労務管理アドバイザー</w:t>
      </w:r>
      <w:r w:rsidR="00923824">
        <w:rPr>
          <w:rFonts w:asciiTheme="minorEastAsia" w:eastAsiaTheme="minorEastAsia" w:hAnsiTheme="minorEastAsia" w:hint="eastAsia"/>
        </w:rPr>
        <w:t>又は</w:t>
      </w:r>
      <w:r w:rsidR="00D33558" w:rsidRPr="000B1959">
        <w:rPr>
          <w:rFonts w:asciiTheme="minorEastAsia" w:eastAsiaTheme="minorEastAsia" w:hAnsiTheme="minorEastAsia" w:hint="eastAsia"/>
        </w:rPr>
        <w:t>医</w:t>
      </w:r>
      <w:r w:rsidR="00CC3CA4" w:rsidRPr="000B1959">
        <w:rPr>
          <w:rFonts w:asciiTheme="minorEastAsia" w:eastAsiaTheme="minorEastAsia" w:hAnsiTheme="minorEastAsia" w:hint="eastAsia"/>
        </w:rPr>
        <w:t>業</w:t>
      </w:r>
      <w:r w:rsidR="00D33558" w:rsidRPr="000B1959">
        <w:rPr>
          <w:rFonts w:asciiTheme="minorEastAsia" w:eastAsiaTheme="minorEastAsia" w:hAnsiTheme="minorEastAsia" w:hint="eastAsia"/>
        </w:rPr>
        <w:t>経営アドバイザー</w:t>
      </w:r>
      <w:r w:rsidR="003519D7" w:rsidRPr="000B1959">
        <w:rPr>
          <w:rFonts w:asciiTheme="minorEastAsia" w:eastAsiaTheme="minorEastAsia" w:hAnsiTheme="minorEastAsia" w:hint="eastAsia"/>
        </w:rPr>
        <w:t>（以下「アドバイザー」という。）</w:t>
      </w:r>
      <w:r w:rsidR="00607E84" w:rsidRPr="000B1959">
        <w:rPr>
          <w:rFonts w:asciiTheme="minorEastAsia" w:eastAsiaTheme="minorEastAsia" w:hAnsiTheme="minorEastAsia" w:hint="eastAsia"/>
        </w:rPr>
        <w:t>によ</w:t>
      </w:r>
      <w:r w:rsidR="00BD41D8" w:rsidRPr="000B1959">
        <w:rPr>
          <w:rFonts w:asciiTheme="minorEastAsia" w:eastAsiaTheme="minorEastAsia" w:hAnsiTheme="minorEastAsia" w:hint="eastAsia"/>
        </w:rPr>
        <w:t>り、</w:t>
      </w:r>
      <w:r w:rsidRPr="000B1959">
        <w:rPr>
          <w:rFonts w:asciiTheme="minorEastAsia" w:eastAsiaTheme="minorEastAsia" w:hAnsiTheme="minorEastAsia" w:hint="eastAsia"/>
        </w:rPr>
        <w:t>医師</w:t>
      </w:r>
      <w:r w:rsidR="000B1959" w:rsidRPr="000B1959">
        <w:rPr>
          <w:rFonts w:asciiTheme="minorEastAsia" w:eastAsiaTheme="minorEastAsia" w:hAnsiTheme="minorEastAsia" w:hint="eastAsia"/>
        </w:rPr>
        <w:t>及び</w:t>
      </w:r>
      <w:r w:rsidR="00AC4DDE" w:rsidRPr="000B1959">
        <w:rPr>
          <w:rFonts w:asciiTheme="minorEastAsia" w:eastAsiaTheme="minorEastAsia" w:hAnsiTheme="minorEastAsia" w:hint="eastAsia"/>
        </w:rPr>
        <w:t>その他の医療従事者の勤務時間の短縮又はチーム医療の推進</w:t>
      </w:r>
      <w:r w:rsidRPr="000B1959">
        <w:rPr>
          <w:rFonts w:asciiTheme="minorEastAsia" w:eastAsiaTheme="minorEastAsia" w:hAnsiTheme="minorEastAsia" w:hint="eastAsia"/>
        </w:rPr>
        <w:t>に資するものかどうか専門的見地からの</w:t>
      </w:r>
      <w:r w:rsidR="00923824">
        <w:rPr>
          <w:rFonts w:asciiTheme="minorEastAsia" w:eastAsiaTheme="minorEastAsia" w:hAnsiTheme="minorEastAsia" w:hint="eastAsia"/>
        </w:rPr>
        <w:t>助言</w:t>
      </w:r>
      <w:r w:rsidRPr="000B1959">
        <w:rPr>
          <w:rFonts w:asciiTheme="minorEastAsia" w:eastAsiaTheme="minorEastAsia" w:hAnsiTheme="minorEastAsia" w:hint="eastAsia"/>
        </w:rPr>
        <w:t>を</w:t>
      </w:r>
      <w:r w:rsidR="00923824">
        <w:rPr>
          <w:rFonts w:asciiTheme="minorEastAsia" w:eastAsiaTheme="minorEastAsia" w:hAnsiTheme="minorEastAsia" w:hint="eastAsia"/>
        </w:rPr>
        <w:t>得ること</w:t>
      </w:r>
      <w:r w:rsidR="007D480B" w:rsidRPr="000B1959">
        <w:rPr>
          <w:rFonts w:asciiTheme="minorEastAsia" w:eastAsiaTheme="minorEastAsia" w:hAnsiTheme="minorEastAsia" w:hint="eastAsia"/>
        </w:rPr>
        <w:t>。</w:t>
      </w:r>
    </w:p>
    <w:p w14:paraId="65375493" w14:textId="38A352A4" w:rsidR="00F51A9A" w:rsidRPr="000B1959" w:rsidRDefault="009B11E5" w:rsidP="007903F3">
      <w:pPr>
        <w:ind w:leftChars="100" w:left="240" w:firstLineChars="100" w:firstLine="240"/>
        <w:rPr>
          <w:rFonts w:asciiTheme="minorEastAsia" w:eastAsiaTheme="minorEastAsia" w:hAnsiTheme="minorEastAsia"/>
        </w:rPr>
      </w:pPr>
      <w:r>
        <w:rPr>
          <w:rFonts w:asciiTheme="minorEastAsia" w:eastAsiaTheme="minorEastAsia" w:hAnsiTheme="minorEastAsia" w:hint="eastAsia"/>
        </w:rPr>
        <w:t>その際</w:t>
      </w:r>
      <w:r w:rsidR="00F51A9A" w:rsidRPr="000B1959">
        <w:rPr>
          <w:rFonts w:asciiTheme="minorEastAsia" w:eastAsiaTheme="minorEastAsia" w:hAnsiTheme="minorEastAsia" w:hint="eastAsia"/>
        </w:rPr>
        <w:t>、</w:t>
      </w:r>
      <w:r w:rsidR="00923824" w:rsidRPr="000B1959">
        <w:rPr>
          <w:rFonts w:asciiTheme="minorEastAsia" w:eastAsiaTheme="minorEastAsia" w:hAnsiTheme="minorEastAsia" w:hint="eastAsia"/>
        </w:rPr>
        <w:t>勤改センター</w:t>
      </w:r>
      <w:r>
        <w:rPr>
          <w:rFonts w:asciiTheme="minorEastAsia" w:eastAsiaTheme="minorEastAsia" w:hAnsiTheme="minorEastAsia" w:hint="eastAsia"/>
        </w:rPr>
        <w:t>が</w:t>
      </w:r>
      <w:r w:rsidR="00F51A9A" w:rsidRPr="000B1959">
        <w:rPr>
          <w:rFonts w:asciiTheme="minorEastAsia" w:eastAsiaTheme="minorEastAsia" w:hAnsiTheme="minorEastAsia" w:hint="eastAsia"/>
        </w:rPr>
        <w:t>、</w:t>
      </w:r>
      <w:r w:rsidR="00AC4DDE" w:rsidRPr="000B1959">
        <w:rPr>
          <w:rFonts w:asciiTheme="minorEastAsia" w:eastAsiaTheme="minorEastAsia" w:hAnsiTheme="minorEastAsia" w:hint="eastAsia"/>
        </w:rPr>
        <w:t>当該</w:t>
      </w:r>
      <w:r w:rsidR="00BD4D64" w:rsidRPr="000B1959">
        <w:rPr>
          <w:rFonts w:asciiTheme="minorEastAsia" w:eastAsiaTheme="minorEastAsia" w:hAnsiTheme="minorEastAsia" w:hint="eastAsia"/>
        </w:rPr>
        <w:t>計画を作成した</w:t>
      </w:r>
      <w:r w:rsidR="00F51A9A" w:rsidRPr="000B1959">
        <w:rPr>
          <w:rFonts w:asciiTheme="minorEastAsia" w:eastAsiaTheme="minorEastAsia" w:hAnsiTheme="minorEastAsia" w:hint="eastAsia"/>
        </w:rPr>
        <w:t>医療機関を訪問</w:t>
      </w:r>
      <w:r w:rsidR="001A5B9B" w:rsidRPr="000B1959">
        <w:rPr>
          <w:rFonts w:asciiTheme="minorEastAsia" w:eastAsiaTheme="minorEastAsia" w:hAnsiTheme="minorEastAsia" w:hint="eastAsia"/>
        </w:rPr>
        <w:t>等</w:t>
      </w:r>
      <w:r w:rsidR="00F51A9A" w:rsidRPr="000B1959">
        <w:rPr>
          <w:rFonts w:asciiTheme="minorEastAsia" w:eastAsiaTheme="minorEastAsia" w:hAnsiTheme="minorEastAsia" w:hint="eastAsia"/>
        </w:rPr>
        <w:t>し、勤務時間短縮用設備等</w:t>
      </w:r>
      <w:r w:rsidR="00BD4D64" w:rsidRPr="000B1959">
        <w:rPr>
          <w:rFonts w:asciiTheme="minorEastAsia" w:eastAsiaTheme="minorEastAsia" w:hAnsiTheme="minorEastAsia" w:hint="eastAsia"/>
        </w:rPr>
        <w:t>の</w:t>
      </w:r>
      <w:r w:rsidR="00F51A9A" w:rsidRPr="000B1959">
        <w:rPr>
          <w:rFonts w:asciiTheme="minorEastAsia" w:eastAsiaTheme="minorEastAsia" w:hAnsiTheme="minorEastAsia" w:hint="eastAsia"/>
        </w:rPr>
        <w:t>導入を想定している現場</w:t>
      </w:r>
      <w:r w:rsidR="00BD41D8" w:rsidRPr="000B1959">
        <w:rPr>
          <w:rFonts w:asciiTheme="minorEastAsia" w:eastAsiaTheme="minorEastAsia" w:hAnsiTheme="minorEastAsia" w:hint="eastAsia"/>
        </w:rPr>
        <w:t>を</w:t>
      </w:r>
      <w:r w:rsidR="00D81AD1">
        <w:rPr>
          <w:rFonts w:asciiTheme="minorEastAsia" w:eastAsiaTheme="minorEastAsia" w:hAnsiTheme="minorEastAsia" w:hint="eastAsia"/>
        </w:rPr>
        <w:t>必要に応じて</w:t>
      </w:r>
      <w:r w:rsidR="00F51A9A" w:rsidRPr="000B1959">
        <w:rPr>
          <w:rFonts w:asciiTheme="minorEastAsia" w:eastAsiaTheme="minorEastAsia" w:hAnsiTheme="minorEastAsia" w:hint="eastAsia"/>
        </w:rPr>
        <w:t>確認</w:t>
      </w:r>
      <w:r w:rsidR="00BD41D8" w:rsidRPr="000B1959">
        <w:rPr>
          <w:rFonts w:asciiTheme="minorEastAsia" w:eastAsiaTheme="minorEastAsia" w:hAnsiTheme="minorEastAsia" w:hint="eastAsia"/>
        </w:rPr>
        <w:t>し、新規に</w:t>
      </w:r>
      <w:r w:rsidR="00BD4D64" w:rsidRPr="000B1959">
        <w:rPr>
          <w:rFonts w:asciiTheme="minorEastAsia" w:eastAsiaTheme="minorEastAsia" w:hAnsiTheme="minorEastAsia" w:hint="eastAsia"/>
        </w:rPr>
        <w:t>勤務時間短縮用</w:t>
      </w:r>
      <w:r w:rsidR="00BD41D8" w:rsidRPr="000B1959">
        <w:rPr>
          <w:rFonts w:asciiTheme="minorEastAsia" w:eastAsiaTheme="minorEastAsia" w:hAnsiTheme="minorEastAsia" w:hint="eastAsia"/>
        </w:rPr>
        <w:t>設備等を取得する必要性の確認</w:t>
      </w:r>
      <w:r w:rsidR="00F51A9A" w:rsidRPr="000B1959">
        <w:rPr>
          <w:rFonts w:asciiTheme="minorEastAsia" w:eastAsiaTheme="minorEastAsia" w:hAnsiTheme="minorEastAsia" w:hint="eastAsia"/>
        </w:rPr>
        <w:t>を行うこととする。</w:t>
      </w:r>
    </w:p>
    <w:p w14:paraId="6829C115" w14:textId="24C1DA93" w:rsidR="00AA2135" w:rsidRPr="000B1959" w:rsidRDefault="007D2768"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 xml:space="preserve">　　</w:t>
      </w:r>
      <w:r w:rsidR="003519D7" w:rsidRPr="000B1959">
        <w:rPr>
          <w:rFonts w:asciiTheme="minorEastAsia" w:eastAsiaTheme="minorEastAsia" w:hAnsiTheme="minorEastAsia" w:hint="eastAsia"/>
        </w:rPr>
        <w:t>その後、</w:t>
      </w:r>
      <w:r w:rsidRPr="000B1959">
        <w:rPr>
          <w:rFonts w:asciiTheme="minorEastAsia" w:eastAsiaTheme="minorEastAsia" w:hAnsiTheme="minorEastAsia" w:hint="eastAsia"/>
        </w:rPr>
        <w:t>都道府県の医療勤務環境改善担当課</w:t>
      </w:r>
      <w:r w:rsidR="00214C6A">
        <w:rPr>
          <w:rFonts w:asciiTheme="minorEastAsia" w:eastAsiaTheme="minorEastAsia" w:hAnsiTheme="minorEastAsia" w:hint="eastAsia"/>
        </w:rPr>
        <w:t>（</w:t>
      </w:r>
      <w:r w:rsidRPr="000B1959">
        <w:rPr>
          <w:rFonts w:asciiTheme="minorEastAsia" w:eastAsiaTheme="minorEastAsia" w:hAnsiTheme="minorEastAsia" w:hint="eastAsia"/>
        </w:rPr>
        <w:t>室</w:t>
      </w:r>
      <w:r w:rsidR="00214C6A">
        <w:rPr>
          <w:rFonts w:asciiTheme="minorEastAsia" w:eastAsiaTheme="minorEastAsia" w:hAnsiTheme="minorEastAsia" w:hint="eastAsia"/>
        </w:rPr>
        <w:t>）</w:t>
      </w:r>
      <w:r w:rsidRPr="000B1959">
        <w:rPr>
          <w:rFonts w:asciiTheme="minorEastAsia" w:eastAsiaTheme="minorEastAsia" w:hAnsiTheme="minorEastAsia" w:hint="eastAsia"/>
        </w:rPr>
        <w:t>長が、</w:t>
      </w:r>
      <w:r w:rsidR="0029715A" w:rsidRPr="000B1959">
        <w:rPr>
          <w:rFonts w:asciiTheme="minorEastAsia" w:eastAsiaTheme="minorEastAsia" w:hAnsiTheme="minorEastAsia" w:hint="eastAsia"/>
        </w:rPr>
        <w:t>当該計画について</w:t>
      </w:r>
      <w:r w:rsidRPr="000B1959">
        <w:rPr>
          <w:rFonts w:asciiTheme="minorEastAsia" w:eastAsiaTheme="minorEastAsia" w:hAnsiTheme="minorEastAsia" w:hint="eastAsia"/>
        </w:rPr>
        <w:t>当該都道府県</w:t>
      </w:r>
      <w:r w:rsidR="00BD4D64" w:rsidRPr="000B1959">
        <w:rPr>
          <w:rFonts w:asciiTheme="minorEastAsia" w:eastAsiaTheme="minorEastAsia" w:hAnsiTheme="minorEastAsia" w:hint="eastAsia"/>
        </w:rPr>
        <w:t>に設置された</w:t>
      </w:r>
      <w:r w:rsidRPr="000B1959">
        <w:rPr>
          <w:rFonts w:asciiTheme="minorEastAsia" w:eastAsiaTheme="minorEastAsia" w:hAnsiTheme="minorEastAsia" w:hint="eastAsia"/>
        </w:rPr>
        <w:t>勤改センターが確認した</w:t>
      </w:r>
      <w:r w:rsidR="0029715A" w:rsidRPr="000B1959">
        <w:rPr>
          <w:rFonts w:asciiTheme="minorEastAsia" w:eastAsiaTheme="minorEastAsia" w:hAnsiTheme="minorEastAsia" w:hint="eastAsia"/>
        </w:rPr>
        <w:t>ことを確認</w:t>
      </w:r>
      <w:r w:rsidR="00DC43B5" w:rsidRPr="000B1959">
        <w:rPr>
          <w:rFonts w:asciiTheme="minorEastAsia" w:eastAsiaTheme="minorEastAsia" w:hAnsiTheme="minorEastAsia" w:hint="eastAsia"/>
        </w:rPr>
        <w:t>の上</w:t>
      </w:r>
      <w:r w:rsidR="0029715A" w:rsidRPr="000B1959">
        <w:rPr>
          <w:rFonts w:asciiTheme="minorEastAsia" w:eastAsiaTheme="minorEastAsia" w:hAnsiTheme="minorEastAsia" w:hint="eastAsia"/>
        </w:rPr>
        <w:t>、</w:t>
      </w:r>
      <w:r w:rsidR="00F51A9A" w:rsidRPr="000B1959">
        <w:rPr>
          <w:rFonts w:asciiTheme="minorEastAsia" w:eastAsiaTheme="minorEastAsia" w:hAnsiTheme="minorEastAsia" w:hint="eastAsia"/>
        </w:rPr>
        <w:t>医療機関に返却する</w:t>
      </w:r>
      <w:r w:rsidR="0029715A" w:rsidRPr="000B1959">
        <w:rPr>
          <w:rFonts w:asciiTheme="minorEastAsia" w:eastAsiaTheme="minorEastAsia" w:hAnsiTheme="minorEastAsia" w:hint="eastAsia"/>
        </w:rPr>
        <w:t>。</w:t>
      </w:r>
    </w:p>
    <w:p w14:paraId="4329B19D" w14:textId="3BEAF45F" w:rsidR="007F2D20" w:rsidRPr="000B1959" w:rsidRDefault="00AA09AA" w:rsidP="007903F3">
      <w:pPr>
        <w:ind w:leftChars="100" w:left="240" w:firstLineChars="100" w:firstLine="240"/>
        <w:rPr>
          <w:rFonts w:asciiTheme="minorEastAsia" w:eastAsiaTheme="minorEastAsia" w:hAnsiTheme="minorEastAsia"/>
        </w:rPr>
      </w:pPr>
      <w:r w:rsidRPr="000B1959">
        <w:rPr>
          <w:rFonts w:asciiTheme="minorEastAsia" w:eastAsiaTheme="minorEastAsia" w:hAnsiTheme="minorEastAsia" w:hint="eastAsia"/>
        </w:rPr>
        <w:t>なお、勤改センター</w:t>
      </w:r>
      <w:r w:rsidR="00BD4D64" w:rsidRPr="000B1959">
        <w:rPr>
          <w:rFonts w:asciiTheme="minorEastAsia" w:eastAsiaTheme="minorEastAsia" w:hAnsiTheme="minorEastAsia" w:hint="eastAsia"/>
        </w:rPr>
        <w:t>の事務を</w:t>
      </w:r>
      <w:r w:rsidRPr="000B1959">
        <w:rPr>
          <w:rFonts w:asciiTheme="minorEastAsia" w:eastAsiaTheme="minorEastAsia" w:hAnsiTheme="minorEastAsia" w:hint="eastAsia"/>
        </w:rPr>
        <w:t>全部</w:t>
      </w:r>
      <w:r w:rsidR="00BD4D64" w:rsidRPr="000B1959">
        <w:rPr>
          <w:rFonts w:asciiTheme="minorEastAsia" w:eastAsiaTheme="minorEastAsia" w:hAnsiTheme="minorEastAsia" w:hint="eastAsia"/>
        </w:rPr>
        <w:t>外部に</w:t>
      </w:r>
      <w:r w:rsidRPr="000B1959">
        <w:rPr>
          <w:rFonts w:asciiTheme="minorEastAsia" w:eastAsiaTheme="minorEastAsia" w:hAnsiTheme="minorEastAsia" w:hint="eastAsia"/>
        </w:rPr>
        <w:t>委託している都道府県においては、当該勤改センターの</w:t>
      </w:r>
      <w:r w:rsidR="009B11E5">
        <w:rPr>
          <w:rFonts w:asciiTheme="minorEastAsia" w:eastAsiaTheme="minorEastAsia" w:hAnsiTheme="minorEastAsia" w:hint="eastAsia"/>
        </w:rPr>
        <w:t>長（</w:t>
      </w:r>
      <w:r w:rsidRPr="000B1959">
        <w:rPr>
          <w:rFonts w:asciiTheme="minorEastAsia" w:eastAsiaTheme="minorEastAsia" w:hAnsiTheme="minorEastAsia" w:hint="eastAsia"/>
        </w:rPr>
        <w:t>責任者</w:t>
      </w:r>
      <w:r w:rsidR="009B11E5">
        <w:rPr>
          <w:rFonts w:asciiTheme="minorEastAsia" w:eastAsiaTheme="minorEastAsia" w:hAnsiTheme="minorEastAsia" w:hint="eastAsia"/>
        </w:rPr>
        <w:t>）</w:t>
      </w:r>
      <w:r w:rsidRPr="000B1959">
        <w:rPr>
          <w:rFonts w:asciiTheme="minorEastAsia" w:eastAsiaTheme="minorEastAsia" w:hAnsiTheme="minorEastAsia" w:hint="eastAsia"/>
        </w:rPr>
        <w:t>による確認を経た</w:t>
      </w:r>
      <w:r w:rsidR="004D23A7" w:rsidRPr="000B1959">
        <w:rPr>
          <w:rFonts w:asciiTheme="minorEastAsia" w:eastAsiaTheme="minorEastAsia" w:hAnsiTheme="minorEastAsia" w:hint="eastAsia"/>
        </w:rPr>
        <w:t>計画</w:t>
      </w:r>
      <w:r w:rsidRPr="000B1959">
        <w:rPr>
          <w:rFonts w:asciiTheme="minorEastAsia" w:eastAsiaTheme="minorEastAsia" w:hAnsiTheme="minorEastAsia" w:hint="eastAsia"/>
        </w:rPr>
        <w:t>を当該都道府県の医療勤務環境改善担当課</w:t>
      </w:r>
      <w:r w:rsidR="00214C6A">
        <w:rPr>
          <w:rFonts w:asciiTheme="minorEastAsia" w:eastAsiaTheme="minorEastAsia" w:hAnsiTheme="minorEastAsia" w:hint="eastAsia"/>
        </w:rPr>
        <w:t>（</w:t>
      </w:r>
      <w:r w:rsidRPr="000B1959">
        <w:rPr>
          <w:rFonts w:asciiTheme="minorEastAsia" w:eastAsiaTheme="minorEastAsia" w:hAnsiTheme="minorEastAsia" w:hint="eastAsia"/>
        </w:rPr>
        <w:t>室</w:t>
      </w:r>
      <w:r w:rsidR="00214C6A">
        <w:rPr>
          <w:rFonts w:asciiTheme="minorEastAsia" w:eastAsiaTheme="minorEastAsia" w:hAnsiTheme="minorEastAsia" w:hint="eastAsia"/>
        </w:rPr>
        <w:t>）</w:t>
      </w:r>
      <w:r w:rsidRPr="000B1959">
        <w:rPr>
          <w:rFonts w:asciiTheme="minorEastAsia" w:eastAsiaTheme="minorEastAsia" w:hAnsiTheme="minorEastAsia" w:hint="eastAsia"/>
        </w:rPr>
        <w:t>に</w:t>
      </w:r>
      <w:r w:rsidR="00E373B3" w:rsidRPr="000B1959">
        <w:rPr>
          <w:rFonts w:asciiTheme="minorEastAsia" w:eastAsiaTheme="minorEastAsia" w:hAnsiTheme="minorEastAsia" w:hint="eastAsia"/>
        </w:rPr>
        <w:t>おいて</w:t>
      </w:r>
      <w:r w:rsidR="005464F5" w:rsidRPr="000B1959">
        <w:rPr>
          <w:rFonts w:asciiTheme="minorEastAsia" w:eastAsiaTheme="minorEastAsia" w:hAnsiTheme="minorEastAsia" w:hint="eastAsia"/>
        </w:rPr>
        <w:t>も確認</w:t>
      </w:r>
      <w:r w:rsidRPr="000B1959">
        <w:rPr>
          <w:rFonts w:asciiTheme="minorEastAsia" w:eastAsiaTheme="minorEastAsia" w:hAnsiTheme="minorEastAsia" w:hint="eastAsia"/>
        </w:rPr>
        <w:t>すること。</w:t>
      </w:r>
    </w:p>
    <w:p w14:paraId="2FEF02BB" w14:textId="77777777" w:rsidR="00C96622" w:rsidRPr="000B1959" w:rsidRDefault="00C96622" w:rsidP="007903F3">
      <w:pPr>
        <w:ind w:leftChars="100" w:left="240" w:firstLineChars="100" w:firstLine="240"/>
        <w:rPr>
          <w:rFonts w:asciiTheme="minorEastAsia" w:eastAsiaTheme="minorEastAsia" w:hAnsiTheme="minorEastAsia"/>
        </w:rPr>
      </w:pPr>
    </w:p>
    <w:p w14:paraId="318FBECF" w14:textId="553AC3AA" w:rsidR="00327EB5" w:rsidRPr="000B1959" w:rsidRDefault="009A7E39"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w:t>
      </w:r>
      <w:r w:rsidR="00440BC5" w:rsidRPr="000B1959">
        <w:rPr>
          <w:rFonts w:asciiTheme="minorEastAsia" w:eastAsiaTheme="minorEastAsia" w:hAnsiTheme="minorEastAsia" w:hint="eastAsia"/>
        </w:rPr>
        <w:t>６</w:t>
      </w:r>
      <w:r w:rsidRPr="000B1959">
        <w:rPr>
          <w:rFonts w:asciiTheme="minorEastAsia" w:eastAsiaTheme="minorEastAsia" w:hAnsiTheme="minorEastAsia" w:hint="eastAsia"/>
        </w:rPr>
        <w:t>）</w:t>
      </w:r>
      <w:r w:rsidR="00AA09AA" w:rsidRPr="000B1959">
        <w:rPr>
          <w:rFonts w:asciiTheme="minorEastAsia" w:eastAsiaTheme="minorEastAsia" w:hAnsiTheme="minorEastAsia" w:hint="eastAsia"/>
        </w:rPr>
        <w:t xml:space="preserve">　</w:t>
      </w:r>
      <w:r w:rsidR="00815125" w:rsidRPr="000B1959">
        <w:rPr>
          <w:rFonts w:asciiTheme="minorEastAsia" w:eastAsiaTheme="minorEastAsia" w:hAnsiTheme="minorEastAsia" w:hint="eastAsia"/>
        </w:rPr>
        <w:t>制度対象となる期間</w:t>
      </w:r>
    </w:p>
    <w:p w14:paraId="7297DED1" w14:textId="55C57A16" w:rsidR="004726EE" w:rsidRPr="000B1959" w:rsidRDefault="007F2D20"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 xml:space="preserve">　</w:t>
      </w:r>
      <w:r w:rsidR="00327EB5" w:rsidRPr="000B1959">
        <w:rPr>
          <w:rFonts w:asciiTheme="minorEastAsia" w:eastAsiaTheme="minorEastAsia" w:hAnsiTheme="minorEastAsia" w:hint="eastAsia"/>
        </w:rPr>
        <w:t xml:space="preserve">　</w:t>
      </w:r>
      <w:r w:rsidR="00CC3CA4" w:rsidRPr="000B1959">
        <w:rPr>
          <w:rFonts w:asciiTheme="minorEastAsia" w:eastAsiaTheme="minorEastAsia" w:hAnsiTheme="minorEastAsia" w:hint="eastAsia"/>
        </w:rPr>
        <w:t>計画に記載された</w:t>
      </w:r>
      <w:r w:rsidR="00E373B3" w:rsidRPr="000B1959">
        <w:rPr>
          <w:rFonts w:asciiTheme="minorEastAsia" w:eastAsiaTheme="minorEastAsia" w:hAnsiTheme="minorEastAsia" w:hint="eastAsia"/>
        </w:rPr>
        <w:t>勤務時間短縮用設備等は、</w:t>
      </w:r>
      <w:r w:rsidR="00BD4D64" w:rsidRPr="000B1959">
        <w:rPr>
          <w:rFonts w:asciiTheme="minorEastAsia" w:eastAsiaTheme="minorEastAsia" w:hAnsiTheme="minorEastAsia" w:hint="eastAsia"/>
        </w:rPr>
        <w:t>平成31</w:t>
      </w:r>
      <w:r w:rsidR="00841200">
        <w:rPr>
          <w:rFonts w:asciiTheme="minorEastAsia" w:eastAsiaTheme="minorEastAsia" w:hAnsiTheme="minorEastAsia" w:hint="eastAsia"/>
        </w:rPr>
        <w:t>年４月１日から令和３</w:t>
      </w:r>
      <w:r w:rsidR="00441ECF" w:rsidRPr="000B1959">
        <w:rPr>
          <w:rFonts w:asciiTheme="minorEastAsia" w:eastAsiaTheme="minorEastAsia" w:hAnsiTheme="minorEastAsia" w:hint="eastAsia"/>
        </w:rPr>
        <w:t>年３月31</w:t>
      </w:r>
      <w:r w:rsidR="00327EB5" w:rsidRPr="000B1959">
        <w:rPr>
          <w:rFonts w:asciiTheme="minorEastAsia" w:eastAsiaTheme="minorEastAsia" w:hAnsiTheme="minorEastAsia" w:hint="eastAsia"/>
        </w:rPr>
        <w:t>日までに</w:t>
      </w:r>
      <w:r w:rsidR="005B256A" w:rsidRPr="000B1959">
        <w:rPr>
          <w:rFonts w:asciiTheme="minorEastAsia" w:eastAsiaTheme="minorEastAsia" w:hAnsiTheme="minorEastAsia" w:hint="eastAsia"/>
        </w:rPr>
        <w:t>取得又は</w:t>
      </w:r>
      <w:r w:rsidR="007D1931" w:rsidRPr="000B1959">
        <w:rPr>
          <w:rFonts w:asciiTheme="minorEastAsia" w:eastAsiaTheme="minorEastAsia" w:hAnsiTheme="minorEastAsia" w:hint="eastAsia"/>
        </w:rPr>
        <w:t>製作</w:t>
      </w:r>
      <w:r w:rsidR="005B256A" w:rsidRPr="000B1959">
        <w:rPr>
          <w:rFonts w:asciiTheme="minorEastAsia" w:eastAsiaTheme="minorEastAsia" w:hAnsiTheme="minorEastAsia" w:hint="eastAsia"/>
        </w:rPr>
        <w:t>し</w:t>
      </w:r>
      <w:r w:rsidR="00BD41D8" w:rsidRPr="000B1959">
        <w:rPr>
          <w:rFonts w:asciiTheme="minorEastAsia" w:eastAsiaTheme="minorEastAsia" w:hAnsiTheme="minorEastAsia" w:hint="eastAsia"/>
        </w:rPr>
        <w:t>たものであって</w:t>
      </w:r>
      <w:r w:rsidR="005B256A" w:rsidRPr="000B1959">
        <w:rPr>
          <w:rFonts w:asciiTheme="minorEastAsia" w:eastAsiaTheme="minorEastAsia" w:hAnsiTheme="minorEastAsia" w:hint="eastAsia"/>
        </w:rPr>
        <w:t>、</w:t>
      </w:r>
      <w:r w:rsidR="00BD41D8" w:rsidRPr="000B1959">
        <w:rPr>
          <w:rFonts w:asciiTheme="minorEastAsia" w:eastAsiaTheme="minorEastAsia" w:hAnsiTheme="minorEastAsia" w:hint="eastAsia"/>
        </w:rPr>
        <w:t>同期間中に</w:t>
      </w:r>
      <w:r w:rsidR="005B256A" w:rsidRPr="000B1959">
        <w:rPr>
          <w:rFonts w:asciiTheme="minorEastAsia" w:eastAsiaTheme="minorEastAsia" w:hAnsiTheme="minorEastAsia" w:hint="eastAsia"/>
        </w:rPr>
        <w:t>当該法人又は個人が営む医療保健業の用に供したものが</w:t>
      </w:r>
      <w:r w:rsidR="00E009E3" w:rsidRPr="000B1959">
        <w:rPr>
          <w:rFonts w:asciiTheme="minorEastAsia" w:eastAsiaTheme="minorEastAsia" w:hAnsiTheme="minorEastAsia" w:hint="eastAsia"/>
        </w:rPr>
        <w:t>本制度の</w:t>
      </w:r>
      <w:r w:rsidR="005B256A" w:rsidRPr="000B1959">
        <w:rPr>
          <w:rFonts w:asciiTheme="minorEastAsia" w:eastAsiaTheme="minorEastAsia" w:hAnsiTheme="minorEastAsia" w:hint="eastAsia"/>
        </w:rPr>
        <w:t>対象とな</w:t>
      </w:r>
      <w:r w:rsidR="00E373B3" w:rsidRPr="000B1959">
        <w:rPr>
          <w:rFonts w:asciiTheme="minorEastAsia" w:eastAsiaTheme="minorEastAsia" w:hAnsiTheme="minorEastAsia" w:hint="eastAsia"/>
        </w:rPr>
        <w:t>る</w:t>
      </w:r>
      <w:r w:rsidR="00F07E6E" w:rsidRPr="000B1959">
        <w:rPr>
          <w:rFonts w:asciiTheme="minorEastAsia" w:eastAsiaTheme="minorEastAsia" w:hAnsiTheme="minorEastAsia" w:hint="eastAsia"/>
        </w:rPr>
        <w:t>（取得又は製作と供用開始が同年度である必要はない）</w:t>
      </w:r>
      <w:r w:rsidRPr="000B1959">
        <w:rPr>
          <w:rFonts w:asciiTheme="minorEastAsia" w:eastAsiaTheme="minorEastAsia" w:hAnsiTheme="minorEastAsia" w:hint="eastAsia"/>
        </w:rPr>
        <w:t>。</w:t>
      </w:r>
    </w:p>
    <w:p w14:paraId="474BED0A" w14:textId="77777777" w:rsidR="004726EE" w:rsidRPr="000B1959" w:rsidRDefault="004726EE" w:rsidP="007903F3">
      <w:pPr>
        <w:rPr>
          <w:rFonts w:asciiTheme="minorEastAsia" w:eastAsiaTheme="minorEastAsia" w:hAnsiTheme="minorEastAsia"/>
        </w:rPr>
      </w:pPr>
    </w:p>
    <w:p w14:paraId="46D16EE0" w14:textId="5177518C" w:rsidR="007F2D20" w:rsidRPr="000B1959" w:rsidRDefault="007F2D20" w:rsidP="007903F3">
      <w:pPr>
        <w:rPr>
          <w:rFonts w:asciiTheme="minorEastAsia" w:eastAsiaTheme="minorEastAsia" w:hAnsiTheme="minorEastAsia"/>
        </w:rPr>
      </w:pPr>
      <w:r w:rsidRPr="000B1959">
        <w:rPr>
          <w:rFonts w:asciiTheme="minorEastAsia" w:eastAsiaTheme="minorEastAsia" w:hAnsiTheme="minorEastAsia" w:hint="eastAsia"/>
        </w:rPr>
        <w:t xml:space="preserve">３　</w:t>
      </w:r>
      <w:r w:rsidR="00E009E3" w:rsidRPr="000B1959">
        <w:rPr>
          <w:rFonts w:asciiTheme="minorEastAsia" w:eastAsiaTheme="minorEastAsia" w:hAnsiTheme="minorEastAsia" w:hint="eastAsia"/>
        </w:rPr>
        <w:t>特別償却制度の</w:t>
      </w:r>
      <w:r w:rsidRPr="000B1959">
        <w:rPr>
          <w:rFonts w:asciiTheme="minorEastAsia" w:eastAsiaTheme="minorEastAsia" w:hAnsiTheme="minorEastAsia" w:hint="eastAsia"/>
        </w:rPr>
        <w:t>対象となる</w:t>
      </w:r>
      <w:r w:rsidR="00D33558" w:rsidRPr="000B1959">
        <w:rPr>
          <w:rFonts w:asciiTheme="minorEastAsia" w:eastAsiaTheme="minorEastAsia" w:hAnsiTheme="minorEastAsia" w:hint="eastAsia"/>
        </w:rPr>
        <w:t>勤務時間短縮用設備等</w:t>
      </w:r>
      <w:r w:rsidR="00E009E3" w:rsidRPr="000B1959">
        <w:rPr>
          <w:rFonts w:asciiTheme="minorEastAsia" w:eastAsiaTheme="minorEastAsia" w:hAnsiTheme="minorEastAsia" w:hint="eastAsia"/>
        </w:rPr>
        <w:t>の要件</w:t>
      </w:r>
    </w:p>
    <w:p w14:paraId="6B9763D6" w14:textId="426E6265" w:rsidR="007F2D20" w:rsidRPr="000B1959" w:rsidRDefault="00327EB5" w:rsidP="007903F3">
      <w:pPr>
        <w:rPr>
          <w:rFonts w:asciiTheme="minorEastAsia" w:eastAsiaTheme="minorEastAsia" w:hAnsiTheme="minorEastAsia"/>
        </w:rPr>
      </w:pPr>
      <w:r w:rsidRPr="000B1959">
        <w:rPr>
          <w:rFonts w:asciiTheme="minorEastAsia" w:eastAsiaTheme="minorEastAsia" w:hAnsiTheme="minorEastAsia" w:hint="eastAsia"/>
        </w:rPr>
        <w:t xml:space="preserve">　対象となる勤務時間短縮用設備等は、次</w:t>
      </w:r>
      <w:r w:rsidR="00B8291B" w:rsidRPr="000B1959">
        <w:rPr>
          <w:rFonts w:asciiTheme="minorEastAsia" w:eastAsiaTheme="minorEastAsia" w:hAnsiTheme="minorEastAsia" w:hint="eastAsia"/>
        </w:rPr>
        <w:t>に</w:t>
      </w:r>
      <w:r w:rsidR="00562070" w:rsidRPr="000B1959">
        <w:rPr>
          <w:rFonts w:asciiTheme="minorEastAsia" w:eastAsiaTheme="minorEastAsia" w:hAnsiTheme="minorEastAsia" w:hint="eastAsia"/>
        </w:rPr>
        <w:t>掲げる類型のいずれか</w:t>
      </w:r>
      <w:r w:rsidRPr="000B1959">
        <w:rPr>
          <w:rFonts w:asciiTheme="minorEastAsia" w:eastAsiaTheme="minorEastAsia" w:hAnsiTheme="minorEastAsia" w:hint="eastAsia"/>
        </w:rPr>
        <w:t>に該当するもの</w:t>
      </w:r>
      <w:r w:rsidR="006D27F8" w:rsidRPr="000B1959">
        <w:rPr>
          <w:rFonts w:asciiTheme="minorEastAsia" w:eastAsiaTheme="minorEastAsia" w:hAnsiTheme="minorEastAsia" w:hint="eastAsia"/>
        </w:rPr>
        <w:t>であり、１台又は１基</w:t>
      </w:r>
      <w:r w:rsidR="00BE78CD">
        <w:rPr>
          <w:rFonts w:asciiTheme="minorEastAsia" w:eastAsiaTheme="minorEastAsia" w:hAnsiTheme="minorEastAsia" w:hint="eastAsia"/>
        </w:rPr>
        <w:t>（通常一組又は一式をもって取引の単位とされるものにあっては、一組又は一式。）</w:t>
      </w:r>
      <w:r w:rsidR="00C10E63" w:rsidRPr="000B1959">
        <w:rPr>
          <w:rFonts w:asciiTheme="minorEastAsia" w:eastAsiaTheme="minorEastAsia" w:hAnsiTheme="minorEastAsia" w:hint="eastAsia"/>
        </w:rPr>
        <w:t>の取得価額が３０万円以上のもの</w:t>
      </w:r>
      <w:r w:rsidRPr="000B1959">
        <w:rPr>
          <w:rFonts w:asciiTheme="minorEastAsia" w:eastAsiaTheme="minorEastAsia" w:hAnsiTheme="minorEastAsia" w:hint="eastAsia"/>
        </w:rPr>
        <w:t>とする。</w:t>
      </w:r>
    </w:p>
    <w:p w14:paraId="56720B10" w14:textId="77777777" w:rsidR="00CC7412" w:rsidRPr="000B1959" w:rsidRDefault="00CC7412" w:rsidP="007903F3">
      <w:pPr>
        <w:rPr>
          <w:rFonts w:asciiTheme="minorEastAsia" w:eastAsiaTheme="minorEastAsia" w:hAnsiTheme="minorEastAsia"/>
        </w:rPr>
      </w:pPr>
    </w:p>
    <w:p w14:paraId="29DDE821" w14:textId="5C895DB6" w:rsidR="00B4064E" w:rsidRPr="000B1959" w:rsidRDefault="00C10E63" w:rsidP="007903F3">
      <w:pPr>
        <w:rPr>
          <w:rFonts w:asciiTheme="minorEastAsia" w:eastAsiaTheme="minorEastAsia" w:hAnsiTheme="minorEastAsia"/>
        </w:rPr>
      </w:pPr>
      <w:r w:rsidRPr="000B1959">
        <w:rPr>
          <w:rFonts w:asciiTheme="minorEastAsia" w:eastAsiaTheme="minorEastAsia" w:hAnsiTheme="minorEastAsia" w:hint="eastAsia"/>
          <w:bdr w:val="single" w:sz="4" w:space="0" w:color="auto"/>
        </w:rPr>
        <w:t>類型</w:t>
      </w:r>
      <w:r w:rsidR="00327EB5" w:rsidRPr="000B1959">
        <w:rPr>
          <w:rFonts w:asciiTheme="minorEastAsia" w:eastAsiaTheme="minorEastAsia" w:hAnsiTheme="minorEastAsia" w:hint="eastAsia"/>
          <w:bdr w:val="single" w:sz="4" w:space="0" w:color="auto"/>
        </w:rPr>
        <w:t>１</w:t>
      </w:r>
      <w:r w:rsidR="005B256A" w:rsidRPr="000B1959">
        <w:rPr>
          <w:rFonts w:asciiTheme="minorEastAsia" w:eastAsiaTheme="minorEastAsia" w:hAnsiTheme="minorEastAsia" w:hint="eastAsia"/>
        </w:rPr>
        <w:t xml:space="preserve">　</w:t>
      </w:r>
      <w:r w:rsidR="00327EB5" w:rsidRPr="000B1959">
        <w:rPr>
          <w:rFonts w:asciiTheme="minorEastAsia" w:eastAsiaTheme="minorEastAsia" w:hAnsiTheme="minorEastAsia" w:hint="eastAsia"/>
        </w:rPr>
        <w:t>労働時間管理の省力化・</w:t>
      </w:r>
      <w:r w:rsidR="00CE1518" w:rsidRPr="000B1959">
        <w:rPr>
          <w:rFonts w:asciiTheme="minorEastAsia" w:eastAsiaTheme="minorEastAsia" w:hAnsiTheme="minorEastAsia" w:hint="eastAsia"/>
        </w:rPr>
        <w:t>充実に</w:t>
      </w:r>
      <w:r w:rsidR="00327EB5" w:rsidRPr="000B1959">
        <w:rPr>
          <w:rFonts w:asciiTheme="minorEastAsia" w:eastAsiaTheme="minorEastAsia" w:hAnsiTheme="minorEastAsia" w:hint="eastAsia"/>
        </w:rPr>
        <w:t>資する</w:t>
      </w:r>
      <w:r w:rsidR="0082155A" w:rsidRPr="000B1959">
        <w:rPr>
          <w:rFonts w:asciiTheme="minorEastAsia" w:eastAsiaTheme="minorEastAsia" w:hAnsiTheme="minorEastAsia" w:hint="eastAsia"/>
        </w:rPr>
        <w:t>勤務時間短縮用設備等</w:t>
      </w:r>
    </w:p>
    <w:p w14:paraId="411EF64E" w14:textId="1CDCFBD7" w:rsidR="00342B2C" w:rsidRPr="000B1959" w:rsidRDefault="00342B2C"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○勤怠管理</w:t>
      </w:r>
      <w:r w:rsidR="0082155A" w:rsidRPr="000B1959">
        <w:rPr>
          <w:rFonts w:asciiTheme="minorEastAsia" w:eastAsiaTheme="minorEastAsia" w:hAnsiTheme="minorEastAsia" w:hint="eastAsia"/>
        </w:rPr>
        <w:t>を行うための</w:t>
      </w:r>
      <w:r w:rsidR="00003132" w:rsidRPr="000B1959">
        <w:rPr>
          <w:rFonts w:asciiTheme="minorEastAsia" w:eastAsiaTheme="minorEastAsia" w:hAnsiTheme="minorEastAsia" w:hint="eastAsia"/>
        </w:rPr>
        <w:t>設備</w:t>
      </w:r>
      <w:r w:rsidR="0082155A" w:rsidRPr="000B1959">
        <w:rPr>
          <w:rFonts w:asciiTheme="minorEastAsia" w:eastAsiaTheme="minorEastAsia" w:hAnsiTheme="minorEastAsia" w:hint="eastAsia"/>
        </w:rPr>
        <w:t>等（</w:t>
      </w:r>
      <w:r w:rsidRPr="000B1959">
        <w:rPr>
          <w:rFonts w:asciiTheme="minorEastAsia" w:eastAsiaTheme="minorEastAsia" w:hAnsiTheme="minorEastAsia" w:hint="eastAsia"/>
        </w:rPr>
        <w:t>ＩＣカード、タイムカード、勤怠管理ソフト</w:t>
      </w:r>
      <w:r w:rsidR="0082155A" w:rsidRPr="000B1959">
        <w:rPr>
          <w:rFonts w:asciiTheme="minorEastAsia" w:eastAsiaTheme="minorEastAsia" w:hAnsiTheme="minorEastAsia" w:hint="eastAsia"/>
        </w:rPr>
        <w:t>ウエア</w:t>
      </w:r>
      <w:r w:rsidRPr="000B1959">
        <w:rPr>
          <w:rFonts w:asciiTheme="minorEastAsia" w:eastAsiaTheme="minorEastAsia" w:hAnsiTheme="minorEastAsia" w:hint="eastAsia"/>
        </w:rPr>
        <w:t>等</w:t>
      </w:r>
      <w:r w:rsidR="006D27F8" w:rsidRPr="000B1959">
        <w:rPr>
          <w:rFonts w:asciiTheme="minorEastAsia" w:eastAsiaTheme="minorEastAsia" w:hAnsiTheme="minorEastAsia" w:hint="eastAsia"/>
        </w:rPr>
        <w:t>、</w:t>
      </w:r>
      <w:r w:rsidR="0082155A" w:rsidRPr="000B1959">
        <w:rPr>
          <w:rFonts w:asciiTheme="minorEastAsia" w:eastAsiaTheme="minorEastAsia" w:hAnsiTheme="minorEastAsia" w:hint="eastAsia"/>
        </w:rPr>
        <w:t>客観的に医師の在院時間等の管理が行えるもの）</w:t>
      </w:r>
    </w:p>
    <w:p w14:paraId="5BDBF0A4" w14:textId="47F3EDFE" w:rsidR="00327EB5" w:rsidRPr="000B1959" w:rsidRDefault="00342B2C"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w:t>
      </w:r>
      <w:r w:rsidR="00B8291B" w:rsidRPr="000B1959">
        <w:rPr>
          <w:rFonts w:asciiTheme="minorEastAsia" w:eastAsiaTheme="minorEastAsia" w:hAnsiTheme="minorEastAsia" w:hint="eastAsia"/>
        </w:rPr>
        <w:t xml:space="preserve">　</w:t>
      </w:r>
      <w:r w:rsidRPr="000B1959">
        <w:rPr>
          <w:rFonts w:asciiTheme="minorEastAsia" w:eastAsiaTheme="minorEastAsia" w:hAnsiTheme="minorEastAsia" w:hint="eastAsia"/>
        </w:rPr>
        <w:t>医師の労働時間の実態把握は労働基準法上の使用者の責務で</w:t>
      </w:r>
      <w:r w:rsidR="00BF669A" w:rsidRPr="000B1959">
        <w:rPr>
          <w:rFonts w:asciiTheme="minorEastAsia" w:eastAsiaTheme="minorEastAsia" w:hAnsiTheme="minorEastAsia" w:hint="eastAsia"/>
        </w:rPr>
        <w:t>あり</w:t>
      </w:r>
      <w:r w:rsidRPr="000B1959">
        <w:rPr>
          <w:rFonts w:asciiTheme="minorEastAsia" w:eastAsiaTheme="minorEastAsia" w:hAnsiTheme="minorEastAsia" w:hint="eastAsia"/>
        </w:rPr>
        <w:t>、医師の</w:t>
      </w:r>
      <w:r w:rsidR="00E009E3" w:rsidRPr="000B1959">
        <w:rPr>
          <w:rFonts w:asciiTheme="minorEastAsia" w:eastAsiaTheme="minorEastAsia" w:hAnsiTheme="minorEastAsia" w:hint="eastAsia"/>
        </w:rPr>
        <w:t>労働</w:t>
      </w:r>
      <w:r w:rsidRPr="000B1959">
        <w:rPr>
          <w:rFonts w:asciiTheme="minorEastAsia" w:eastAsiaTheme="minorEastAsia" w:hAnsiTheme="minorEastAsia" w:hint="eastAsia"/>
        </w:rPr>
        <w:t>時間</w:t>
      </w:r>
      <w:r w:rsidR="00692ADB" w:rsidRPr="000B1959">
        <w:rPr>
          <w:rFonts w:asciiTheme="minorEastAsia" w:eastAsiaTheme="minorEastAsia" w:hAnsiTheme="minorEastAsia" w:hint="eastAsia"/>
        </w:rPr>
        <w:t>の実態を</w:t>
      </w:r>
      <w:r w:rsidR="00CE1518" w:rsidRPr="000B1959">
        <w:rPr>
          <w:rFonts w:asciiTheme="minorEastAsia" w:eastAsiaTheme="minorEastAsia" w:hAnsiTheme="minorEastAsia" w:hint="eastAsia"/>
        </w:rPr>
        <w:t>正確に</w:t>
      </w:r>
      <w:r w:rsidRPr="000B1959">
        <w:rPr>
          <w:rFonts w:asciiTheme="minorEastAsia" w:eastAsiaTheme="minorEastAsia" w:hAnsiTheme="minorEastAsia" w:hint="eastAsia"/>
        </w:rPr>
        <w:t>把握することで、</w:t>
      </w:r>
      <w:r w:rsidR="00692ADB" w:rsidRPr="000B1959">
        <w:rPr>
          <w:rFonts w:asciiTheme="minorEastAsia" w:eastAsiaTheme="minorEastAsia" w:hAnsiTheme="minorEastAsia" w:hint="eastAsia"/>
        </w:rPr>
        <w:t>時間外労働</w:t>
      </w:r>
      <w:r w:rsidRPr="000B1959">
        <w:rPr>
          <w:rFonts w:asciiTheme="minorEastAsia" w:eastAsiaTheme="minorEastAsia" w:hAnsiTheme="minorEastAsia" w:hint="eastAsia"/>
        </w:rPr>
        <w:t>時間を短縮す</w:t>
      </w:r>
      <w:r w:rsidR="00692ADB" w:rsidRPr="000B1959">
        <w:rPr>
          <w:rFonts w:asciiTheme="minorEastAsia" w:eastAsiaTheme="minorEastAsia" w:hAnsiTheme="minorEastAsia" w:hint="eastAsia"/>
        </w:rPr>
        <w:t>べき医師を特定し、重点的に対策を</w:t>
      </w:r>
      <w:r w:rsidR="00CE1518" w:rsidRPr="000B1959">
        <w:rPr>
          <w:rFonts w:asciiTheme="minorEastAsia" w:eastAsiaTheme="minorEastAsia" w:hAnsiTheme="minorEastAsia" w:hint="eastAsia"/>
        </w:rPr>
        <w:t>講じる</w:t>
      </w:r>
      <w:r w:rsidR="00692ADB" w:rsidRPr="000B1959">
        <w:rPr>
          <w:rFonts w:asciiTheme="minorEastAsia" w:eastAsiaTheme="minorEastAsia" w:hAnsiTheme="minorEastAsia" w:hint="eastAsia"/>
        </w:rPr>
        <w:t>ことができること</w:t>
      </w:r>
      <w:r w:rsidR="008479AB" w:rsidRPr="000B1959">
        <w:rPr>
          <w:rFonts w:asciiTheme="minorEastAsia" w:eastAsiaTheme="minorEastAsia" w:hAnsiTheme="minorEastAsia" w:hint="eastAsia"/>
        </w:rPr>
        <w:t>、</w:t>
      </w:r>
      <w:r w:rsidR="0082155A" w:rsidRPr="000B1959">
        <w:rPr>
          <w:rFonts w:asciiTheme="minorEastAsia" w:eastAsiaTheme="minorEastAsia" w:hAnsiTheme="minorEastAsia" w:hint="eastAsia"/>
        </w:rPr>
        <w:t>導入することにより、各医師の労働時間の短縮に対する意識改革にもつながること</w:t>
      </w:r>
      <w:r w:rsidR="008479AB" w:rsidRPr="000B1959">
        <w:rPr>
          <w:rFonts w:asciiTheme="minorEastAsia" w:eastAsiaTheme="minorEastAsia" w:hAnsiTheme="minorEastAsia" w:hint="eastAsia"/>
        </w:rPr>
        <w:t>、</w:t>
      </w:r>
      <w:r w:rsidR="00B8291B" w:rsidRPr="000B1959">
        <w:rPr>
          <w:rFonts w:asciiTheme="minorEastAsia" w:eastAsiaTheme="minorEastAsia" w:hAnsiTheme="minorEastAsia" w:hint="eastAsia"/>
        </w:rPr>
        <w:t>使用者の労働時間管理コストが削減されること</w:t>
      </w:r>
      <w:r w:rsidR="00C4104E" w:rsidRPr="000B1959">
        <w:rPr>
          <w:rFonts w:asciiTheme="minorEastAsia" w:eastAsiaTheme="minorEastAsia" w:hAnsiTheme="minorEastAsia" w:hint="eastAsia"/>
        </w:rPr>
        <w:t>などの効果が期待される。</w:t>
      </w:r>
    </w:p>
    <w:p w14:paraId="69414B08" w14:textId="77777777" w:rsidR="00670AE8" w:rsidRPr="000B1959" w:rsidRDefault="00670AE8" w:rsidP="007903F3">
      <w:pPr>
        <w:ind w:left="480" w:hangingChars="200" w:hanging="480"/>
        <w:rPr>
          <w:rFonts w:asciiTheme="minorEastAsia" w:eastAsiaTheme="minorEastAsia" w:hAnsiTheme="minorEastAsia"/>
        </w:rPr>
      </w:pPr>
    </w:p>
    <w:p w14:paraId="1FABA968" w14:textId="03F1D430" w:rsidR="008479AB" w:rsidRPr="000B1959" w:rsidRDefault="008479AB"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○勤務シフト作成を行うための</w:t>
      </w:r>
      <w:r w:rsidR="00003132" w:rsidRPr="000B1959">
        <w:rPr>
          <w:rFonts w:asciiTheme="minorEastAsia" w:eastAsiaTheme="minorEastAsia" w:hAnsiTheme="minorEastAsia" w:hint="eastAsia"/>
        </w:rPr>
        <w:t>設備</w:t>
      </w:r>
      <w:r w:rsidRPr="000B1959">
        <w:rPr>
          <w:rFonts w:asciiTheme="minorEastAsia" w:eastAsiaTheme="minorEastAsia" w:hAnsiTheme="minorEastAsia" w:hint="eastAsia"/>
        </w:rPr>
        <w:t>等（勤務シフト作成支援ソフト等、医療従事者の効率的な配置管理が行えるもの）</w:t>
      </w:r>
    </w:p>
    <w:p w14:paraId="178ECEDB" w14:textId="32DED39B" w:rsidR="008479AB" w:rsidRPr="000B1959" w:rsidRDefault="008479AB"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医療機関の外来や病棟での医師等医療従事者を、例えば経験年数などを勘案し適正に配置することで、効率的な業務運営に資することが期待される。また、勤怠管理を行うためのシステムとの連携により、</w:t>
      </w:r>
      <w:r w:rsidR="00BF669A" w:rsidRPr="000B1959">
        <w:rPr>
          <w:rFonts w:asciiTheme="minorEastAsia" w:eastAsiaTheme="minorEastAsia" w:hAnsiTheme="minorEastAsia" w:hint="eastAsia"/>
        </w:rPr>
        <w:t>特定の医師が</w:t>
      </w:r>
      <w:r w:rsidRPr="000B1959">
        <w:rPr>
          <w:rFonts w:asciiTheme="minorEastAsia" w:eastAsiaTheme="minorEastAsia" w:hAnsiTheme="minorEastAsia" w:hint="eastAsia"/>
        </w:rPr>
        <w:t>長時間労働になる可能性があれば事前に把握し、</w:t>
      </w:r>
      <w:r w:rsidR="00BF669A" w:rsidRPr="000B1959">
        <w:rPr>
          <w:rFonts w:asciiTheme="minorEastAsia" w:eastAsiaTheme="minorEastAsia" w:hAnsiTheme="minorEastAsia" w:hint="eastAsia"/>
        </w:rPr>
        <w:t>当該医師が長時間にならないように</w:t>
      </w:r>
      <w:r w:rsidRPr="000B1959">
        <w:rPr>
          <w:rFonts w:asciiTheme="minorEastAsia" w:eastAsiaTheme="minorEastAsia" w:hAnsiTheme="minorEastAsia" w:hint="eastAsia"/>
        </w:rPr>
        <w:t>調整する契機となることが期待される。</w:t>
      </w:r>
    </w:p>
    <w:p w14:paraId="5CA25364" w14:textId="77777777" w:rsidR="008479AB" w:rsidRPr="000B1959" w:rsidRDefault="008479AB" w:rsidP="007903F3">
      <w:pPr>
        <w:rPr>
          <w:rFonts w:asciiTheme="minorEastAsia" w:eastAsiaTheme="minorEastAsia" w:hAnsiTheme="minorEastAsia"/>
        </w:rPr>
      </w:pPr>
    </w:p>
    <w:p w14:paraId="5A660722" w14:textId="08E86BD1" w:rsidR="00562070" w:rsidRPr="000B1959" w:rsidRDefault="00C10E63" w:rsidP="007903F3">
      <w:pPr>
        <w:rPr>
          <w:rFonts w:asciiTheme="minorEastAsia" w:eastAsiaTheme="minorEastAsia" w:hAnsiTheme="minorEastAsia"/>
        </w:rPr>
      </w:pPr>
      <w:r w:rsidRPr="000B1959">
        <w:rPr>
          <w:rFonts w:asciiTheme="minorEastAsia" w:eastAsiaTheme="minorEastAsia" w:hAnsiTheme="minorEastAsia" w:hint="eastAsia"/>
          <w:bdr w:val="single" w:sz="4" w:space="0" w:color="auto"/>
        </w:rPr>
        <w:t>類型</w:t>
      </w:r>
      <w:r w:rsidR="00562070" w:rsidRPr="000B1959">
        <w:rPr>
          <w:rFonts w:asciiTheme="minorEastAsia" w:eastAsiaTheme="minorEastAsia" w:hAnsiTheme="minorEastAsia" w:hint="eastAsia"/>
          <w:bdr w:val="single" w:sz="4" w:space="0" w:color="auto"/>
        </w:rPr>
        <w:t>２</w:t>
      </w:r>
      <w:r w:rsidR="00562070" w:rsidRPr="000B1959">
        <w:rPr>
          <w:rFonts w:asciiTheme="minorEastAsia" w:eastAsiaTheme="minorEastAsia" w:hAnsiTheme="minorEastAsia" w:hint="eastAsia"/>
        </w:rPr>
        <w:t xml:space="preserve">　医師の行う作業の省力化に資する勤務時間短縮用設備等</w:t>
      </w:r>
    </w:p>
    <w:p w14:paraId="172C7B18" w14:textId="77777777" w:rsidR="00562070" w:rsidRPr="000B1959" w:rsidRDefault="00562070"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○書類作成時間の削減のための</w:t>
      </w:r>
      <w:r w:rsidR="00962282" w:rsidRPr="000B1959">
        <w:rPr>
          <w:rFonts w:asciiTheme="minorEastAsia" w:eastAsiaTheme="minorEastAsia" w:hAnsiTheme="minorEastAsia" w:hint="eastAsia"/>
        </w:rPr>
        <w:t>設備</w:t>
      </w:r>
      <w:r w:rsidRPr="000B1959">
        <w:rPr>
          <w:rFonts w:asciiTheme="minorEastAsia" w:eastAsiaTheme="minorEastAsia" w:hAnsiTheme="minorEastAsia" w:hint="eastAsia"/>
        </w:rPr>
        <w:t>等（ＡＩによる音声認識ソフトウエア、</w:t>
      </w:r>
      <w:r w:rsidR="006D27F8" w:rsidRPr="000B1959">
        <w:rPr>
          <w:rFonts w:asciiTheme="minorEastAsia" w:eastAsiaTheme="minorEastAsia" w:hAnsiTheme="minorEastAsia" w:hint="eastAsia"/>
        </w:rPr>
        <w:t>それら</w:t>
      </w:r>
      <w:r w:rsidRPr="000B1959">
        <w:rPr>
          <w:rFonts w:asciiTheme="minorEastAsia" w:eastAsiaTheme="minorEastAsia" w:hAnsiTheme="minorEastAsia" w:hint="eastAsia"/>
        </w:rPr>
        <w:t>周辺機器</w:t>
      </w:r>
      <w:r w:rsidR="006D27F8" w:rsidRPr="000B1959">
        <w:rPr>
          <w:rFonts w:asciiTheme="minorEastAsia" w:eastAsiaTheme="minorEastAsia" w:hAnsiTheme="minorEastAsia" w:hint="eastAsia"/>
        </w:rPr>
        <w:t>など、</w:t>
      </w:r>
      <w:r w:rsidR="00A67DD7" w:rsidRPr="000B1959">
        <w:rPr>
          <w:rFonts w:asciiTheme="minorEastAsia" w:eastAsiaTheme="minorEastAsia" w:hAnsiTheme="minorEastAsia" w:hint="eastAsia"/>
        </w:rPr>
        <w:t>医師が記載（入力）する内容のテキスト文書入力が行えるもの</w:t>
      </w:r>
      <w:r w:rsidRPr="000B1959">
        <w:rPr>
          <w:rFonts w:asciiTheme="minorEastAsia" w:eastAsiaTheme="minorEastAsia" w:hAnsiTheme="minorEastAsia" w:hint="eastAsia"/>
        </w:rPr>
        <w:t>）</w:t>
      </w:r>
    </w:p>
    <w:p w14:paraId="207B1619" w14:textId="598B1080" w:rsidR="00562070" w:rsidRPr="000B1959" w:rsidRDefault="00562070"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w:t>
      </w:r>
      <w:r w:rsidR="006D27F8" w:rsidRPr="000B1959">
        <w:rPr>
          <w:rFonts w:asciiTheme="minorEastAsia" w:eastAsiaTheme="minorEastAsia" w:hAnsiTheme="minorEastAsia" w:hint="eastAsia"/>
        </w:rPr>
        <w:t xml:space="preserve">　</w:t>
      </w:r>
      <w:r w:rsidR="00A67DD7" w:rsidRPr="000B1959">
        <w:rPr>
          <w:rFonts w:asciiTheme="minorEastAsia" w:eastAsiaTheme="minorEastAsia" w:hAnsiTheme="minorEastAsia" w:hint="eastAsia"/>
        </w:rPr>
        <w:t>医師の</w:t>
      </w:r>
      <w:r w:rsidR="00F477F2" w:rsidRPr="000B1959">
        <w:rPr>
          <w:rFonts w:asciiTheme="minorEastAsia" w:eastAsiaTheme="minorEastAsia" w:hAnsiTheme="minorEastAsia" w:hint="eastAsia"/>
        </w:rPr>
        <w:t>診断書などの書類作成に要する時間を短縮することが期待される。また、医師事務作業補助者が代行入力等を行っている場合でも、その下書きに相当するものを自動で作成</w:t>
      </w:r>
      <w:r w:rsidR="00BF669A" w:rsidRPr="000B1959">
        <w:rPr>
          <w:rFonts w:asciiTheme="minorEastAsia" w:eastAsiaTheme="minorEastAsia" w:hAnsiTheme="minorEastAsia" w:hint="eastAsia"/>
        </w:rPr>
        <w:t>することなどが</w:t>
      </w:r>
      <w:r w:rsidR="00F477F2" w:rsidRPr="000B1959">
        <w:rPr>
          <w:rFonts w:asciiTheme="minorEastAsia" w:eastAsiaTheme="minorEastAsia" w:hAnsiTheme="minorEastAsia" w:hint="eastAsia"/>
        </w:rPr>
        <w:t>できれば、医師事務作業補助者の業務の効率化</w:t>
      </w:r>
      <w:r w:rsidR="00620821" w:rsidRPr="000B1959">
        <w:rPr>
          <w:rFonts w:asciiTheme="minorEastAsia" w:eastAsiaTheme="minorEastAsia" w:hAnsiTheme="minorEastAsia" w:hint="eastAsia"/>
        </w:rPr>
        <w:t>が図られ、結果、医師事務作業補助者が医師</w:t>
      </w:r>
      <w:r w:rsidR="001006D4" w:rsidRPr="000B1959">
        <w:rPr>
          <w:rFonts w:asciiTheme="minorEastAsia" w:eastAsiaTheme="minorEastAsia" w:hAnsiTheme="minorEastAsia" w:hint="eastAsia"/>
        </w:rPr>
        <w:t>を</w:t>
      </w:r>
      <w:r w:rsidR="00620821" w:rsidRPr="000B1959">
        <w:rPr>
          <w:rFonts w:asciiTheme="minorEastAsia" w:eastAsiaTheme="minorEastAsia" w:hAnsiTheme="minorEastAsia" w:hint="eastAsia"/>
        </w:rPr>
        <w:t>補助</w:t>
      </w:r>
      <w:r w:rsidR="001006D4" w:rsidRPr="000B1959">
        <w:rPr>
          <w:rFonts w:asciiTheme="minorEastAsia" w:eastAsiaTheme="minorEastAsia" w:hAnsiTheme="minorEastAsia" w:hint="eastAsia"/>
        </w:rPr>
        <w:t>する範囲が広がり、医師の労働時間の短縮に繋がることが期待</w:t>
      </w:r>
      <w:r w:rsidR="00E009E3" w:rsidRPr="000B1959">
        <w:rPr>
          <w:rFonts w:asciiTheme="minorEastAsia" w:eastAsiaTheme="minorEastAsia" w:hAnsiTheme="minorEastAsia" w:hint="eastAsia"/>
        </w:rPr>
        <w:t>される</w:t>
      </w:r>
      <w:r w:rsidR="00F477F2" w:rsidRPr="000B1959">
        <w:rPr>
          <w:rFonts w:asciiTheme="minorEastAsia" w:eastAsiaTheme="minorEastAsia" w:hAnsiTheme="minorEastAsia" w:hint="eastAsia"/>
        </w:rPr>
        <w:t>。</w:t>
      </w:r>
    </w:p>
    <w:p w14:paraId="2D0B7069" w14:textId="77777777" w:rsidR="00562070" w:rsidRPr="000B1959" w:rsidRDefault="00562070" w:rsidP="007903F3">
      <w:pPr>
        <w:rPr>
          <w:rFonts w:asciiTheme="minorEastAsia" w:eastAsiaTheme="minorEastAsia" w:hAnsiTheme="minorEastAsia"/>
        </w:rPr>
      </w:pPr>
    </w:p>
    <w:p w14:paraId="2AE42FE2" w14:textId="018B8F22" w:rsidR="00F477F2" w:rsidRPr="000B1959" w:rsidRDefault="00F477F2"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w:t>
      </w:r>
      <w:r w:rsidR="00765A91" w:rsidRPr="000B1959">
        <w:rPr>
          <w:rFonts w:asciiTheme="minorEastAsia" w:eastAsiaTheme="minorEastAsia" w:hAnsiTheme="minorEastAsia" w:hint="eastAsia"/>
        </w:rPr>
        <w:t>救急医療に対応する</w:t>
      </w:r>
      <w:r w:rsidR="00003132" w:rsidRPr="000B1959">
        <w:rPr>
          <w:rFonts w:asciiTheme="minorEastAsia" w:eastAsiaTheme="minorEastAsia" w:hAnsiTheme="minorEastAsia" w:hint="eastAsia"/>
        </w:rPr>
        <w:t>設備</w:t>
      </w:r>
      <w:r w:rsidR="00BE0BFC" w:rsidRPr="000B1959">
        <w:rPr>
          <w:rFonts w:asciiTheme="minorEastAsia" w:eastAsiaTheme="minorEastAsia" w:hAnsiTheme="minorEastAsia" w:hint="eastAsia"/>
        </w:rPr>
        <w:t>等（</w:t>
      </w:r>
      <w:r w:rsidR="00C4104E" w:rsidRPr="000B1959">
        <w:rPr>
          <w:rFonts w:asciiTheme="minorEastAsia" w:eastAsiaTheme="minorEastAsia" w:hAnsiTheme="minorEastAsia" w:hint="eastAsia"/>
        </w:rPr>
        <w:t>画像診断装置</w:t>
      </w:r>
      <w:r w:rsidR="00CD6D38" w:rsidRPr="000B1959">
        <w:rPr>
          <w:rFonts w:asciiTheme="minorEastAsia" w:eastAsiaTheme="minorEastAsia" w:hAnsiTheme="minorEastAsia" w:hint="eastAsia"/>
        </w:rPr>
        <w:t>（ＣＴ）</w:t>
      </w:r>
      <w:r w:rsidR="00C4104E" w:rsidRPr="000B1959">
        <w:rPr>
          <w:rFonts w:asciiTheme="minorEastAsia" w:eastAsiaTheme="minorEastAsia" w:hAnsiTheme="minorEastAsia" w:hint="eastAsia"/>
        </w:rPr>
        <w:t>など、救命救急センター等救急医療現場において短時間で正確な診断を行うためのもの</w:t>
      </w:r>
      <w:r w:rsidR="00BE0BFC" w:rsidRPr="000B1959">
        <w:rPr>
          <w:rFonts w:asciiTheme="minorEastAsia" w:eastAsiaTheme="minorEastAsia" w:hAnsiTheme="minorEastAsia" w:hint="eastAsia"/>
        </w:rPr>
        <w:t>）</w:t>
      </w:r>
    </w:p>
    <w:p w14:paraId="0F0DAC60" w14:textId="7FB121B3" w:rsidR="00C4104E" w:rsidRPr="000B1959" w:rsidRDefault="00C4104E"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救急医療現場では、脳血管・心臓血管疾患のほか、交通事故などの外傷に対しては、短時間で正確に診断を行う必要があり、医師の労働時間として短縮の効果が期待される。</w:t>
      </w:r>
    </w:p>
    <w:p w14:paraId="4966D3D3" w14:textId="0F8554D3" w:rsidR="00CD6D38" w:rsidRPr="000B1959" w:rsidRDefault="00CD6D38" w:rsidP="007903F3">
      <w:pPr>
        <w:ind w:left="480" w:hangingChars="200" w:hanging="480"/>
        <w:rPr>
          <w:rFonts w:asciiTheme="minorEastAsia" w:eastAsiaTheme="minorEastAsia" w:hAnsiTheme="minorEastAsia"/>
        </w:rPr>
      </w:pPr>
    </w:p>
    <w:p w14:paraId="0913D861" w14:textId="0C4CFFDB" w:rsidR="00CD6D38" w:rsidRPr="000B1959" w:rsidRDefault="00CD6D38"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○バイタルデータの把握のための設備等（ベッドサイドモニター、患者モニターなど、呼吸回数や血圧値、心電図等の病態の</w:t>
      </w:r>
      <w:r w:rsidR="00C709B3" w:rsidRPr="000B1959">
        <w:rPr>
          <w:rFonts w:asciiTheme="minorEastAsia" w:eastAsiaTheme="minorEastAsia" w:hAnsiTheme="minorEastAsia" w:hint="eastAsia"/>
        </w:rPr>
        <w:t>変化</w:t>
      </w:r>
      <w:r w:rsidRPr="000B1959">
        <w:rPr>
          <w:rFonts w:asciiTheme="minorEastAsia" w:eastAsiaTheme="minorEastAsia" w:hAnsiTheme="minorEastAsia" w:hint="eastAsia"/>
        </w:rPr>
        <w:t>を数日間のトレンドで把握するためのもの）</w:t>
      </w:r>
    </w:p>
    <w:p w14:paraId="49CA74BF" w14:textId="4704E826" w:rsidR="00CD6D38" w:rsidRPr="000B1959" w:rsidRDefault="00CD6D38"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従来は</w:t>
      </w:r>
      <w:r w:rsidR="00AA50CE" w:rsidRPr="000B1959">
        <w:rPr>
          <w:rFonts w:asciiTheme="minorEastAsia" w:eastAsiaTheme="minorEastAsia" w:hAnsiTheme="minorEastAsia" w:hint="eastAsia"/>
        </w:rPr>
        <w:t>、</w:t>
      </w:r>
      <w:r w:rsidRPr="000B1959">
        <w:rPr>
          <w:rFonts w:asciiTheme="minorEastAsia" w:eastAsiaTheme="minorEastAsia" w:hAnsiTheme="minorEastAsia" w:hint="eastAsia"/>
        </w:rPr>
        <w:t>呼吸回数等バイタルデータを</w:t>
      </w:r>
      <w:r w:rsidR="00AA50CE" w:rsidRPr="000B1959">
        <w:rPr>
          <w:rFonts w:asciiTheme="minorEastAsia" w:eastAsiaTheme="minorEastAsia" w:hAnsiTheme="minorEastAsia" w:hint="eastAsia"/>
        </w:rPr>
        <w:t>紙に別途記入して管理していたり、</w:t>
      </w:r>
      <w:r w:rsidRPr="000B1959">
        <w:rPr>
          <w:rFonts w:asciiTheme="minorEastAsia" w:eastAsiaTheme="minorEastAsia" w:hAnsiTheme="minorEastAsia" w:hint="eastAsia"/>
        </w:rPr>
        <w:t>入力等し</w:t>
      </w:r>
      <w:r w:rsidR="00AA50CE" w:rsidRPr="000B1959">
        <w:rPr>
          <w:rFonts w:asciiTheme="minorEastAsia" w:eastAsiaTheme="minorEastAsia" w:hAnsiTheme="minorEastAsia" w:hint="eastAsia"/>
        </w:rPr>
        <w:t>ていた</w:t>
      </w:r>
      <w:r w:rsidRPr="000B1959">
        <w:rPr>
          <w:rFonts w:asciiTheme="minorEastAsia" w:eastAsiaTheme="minorEastAsia" w:hAnsiTheme="minorEastAsia" w:hint="eastAsia"/>
        </w:rPr>
        <w:t>もので、過去のデータは別途管理し参照していたものについて、過去のデータも含めて一括で管理</w:t>
      </w:r>
      <w:r w:rsidR="00AA50CE" w:rsidRPr="000B1959">
        <w:rPr>
          <w:rFonts w:asciiTheme="minorEastAsia" w:eastAsiaTheme="minorEastAsia" w:hAnsiTheme="minorEastAsia" w:hint="eastAsia"/>
        </w:rPr>
        <w:t>すること</w:t>
      </w:r>
      <w:r w:rsidRPr="000B1959">
        <w:rPr>
          <w:rFonts w:asciiTheme="minorEastAsia" w:eastAsiaTheme="minorEastAsia" w:hAnsiTheme="minorEastAsia" w:hint="eastAsia"/>
        </w:rPr>
        <w:t>により、当該設備等の表示</w:t>
      </w:r>
      <w:r w:rsidR="00AA50CE" w:rsidRPr="000B1959">
        <w:rPr>
          <w:rFonts w:asciiTheme="minorEastAsia" w:eastAsiaTheme="minorEastAsia" w:hAnsiTheme="minorEastAsia" w:hint="eastAsia"/>
        </w:rPr>
        <w:t>又は必要に応じて紙で一連のデータを打ち出すこと</w:t>
      </w:r>
      <w:r w:rsidRPr="000B1959">
        <w:rPr>
          <w:rFonts w:asciiTheme="minorEastAsia" w:eastAsiaTheme="minorEastAsia" w:hAnsiTheme="minorEastAsia" w:hint="eastAsia"/>
        </w:rPr>
        <w:t>だけで過去のデータとの比較などもできるため、</w:t>
      </w:r>
      <w:r w:rsidR="00AA50CE" w:rsidRPr="000B1959">
        <w:rPr>
          <w:rFonts w:asciiTheme="minorEastAsia" w:eastAsiaTheme="minorEastAsia" w:hAnsiTheme="minorEastAsia" w:hint="eastAsia"/>
        </w:rPr>
        <w:t>入力と出力の</w:t>
      </w:r>
      <w:r w:rsidRPr="000B1959">
        <w:rPr>
          <w:rFonts w:asciiTheme="minorEastAsia" w:eastAsiaTheme="minorEastAsia" w:hAnsiTheme="minorEastAsia" w:hint="eastAsia"/>
        </w:rPr>
        <w:t>手間が省略され、</w:t>
      </w:r>
      <w:r w:rsidR="00C709B3" w:rsidRPr="000B1959">
        <w:rPr>
          <w:rFonts w:asciiTheme="minorEastAsia" w:eastAsiaTheme="minorEastAsia" w:hAnsiTheme="minorEastAsia" w:hint="eastAsia"/>
        </w:rPr>
        <w:t>労働時間の短縮に資する。</w:t>
      </w:r>
    </w:p>
    <w:p w14:paraId="1A9A85FD" w14:textId="77777777" w:rsidR="00C4104E" w:rsidRPr="000B1959" w:rsidRDefault="00C4104E" w:rsidP="007903F3">
      <w:pPr>
        <w:rPr>
          <w:rFonts w:asciiTheme="minorEastAsia" w:eastAsiaTheme="minorEastAsia" w:hAnsiTheme="minorEastAsia"/>
        </w:rPr>
      </w:pPr>
    </w:p>
    <w:p w14:paraId="35130DB5" w14:textId="01BC4258" w:rsidR="00562070" w:rsidRPr="000B1959" w:rsidRDefault="00F477F2" w:rsidP="007903F3">
      <w:pPr>
        <w:rPr>
          <w:rFonts w:asciiTheme="minorEastAsia" w:eastAsiaTheme="minorEastAsia" w:hAnsiTheme="minorEastAsia"/>
        </w:rPr>
      </w:pPr>
      <w:r w:rsidRPr="000B1959">
        <w:rPr>
          <w:rFonts w:asciiTheme="minorEastAsia" w:eastAsiaTheme="minorEastAsia" w:hAnsiTheme="minorEastAsia" w:hint="eastAsia"/>
          <w:bdr w:val="single" w:sz="4" w:space="0" w:color="auto"/>
        </w:rPr>
        <w:t>類型３</w:t>
      </w:r>
      <w:r w:rsidRPr="000B1959">
        <w:rPr>
          <w:rFonts w:asciiTheme="minorEastAsia" w:eastAsiaTheme="minorEastAsia" w:hAnsiTheme="minorEastAsia" w:hint="eastAsia"/>
        </w:rPr>
        <w:t xml:space="preserve">　医師</w:t>
      </w:r>
      <w:r w:rsidR="001006D4" w:rsidRPr="000B1959">
        <w:rPr>
          <w:rFonts w:asciiTheme="minorEastAsia" w:eastAsiaTheme="minorEastAsia" w:hAnsiTheme="minorEastAsia" w:hint="eastAsia"/>
        </w:rPr>
        <w:t>の診療行為</w:t>
      </w:r>
      <w:r w:rsidRPr="000B1959">
        <w:rPr>
          <w:rFonts w:asciiTheme="minorEastAsia" w:eastAsiaTheme="minorEastAsia" w:hAnsiTheme="minorEastAsia" w:hint="eastAsia"/>
        </w:rPr>
        <w:t>を補助又は代行する勤務時間短縮用設備等</w:t>
      </w:r>
    </w:p>
    <w:p w14:paraId="3701A794" w14:textId="2E49E7A3" w:rsidR="00562070" w:rsidRPr="000B1959" w:rsidRDefault="00F477F2"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○医師の診療を補助する</w:t>
      </w:r>
      <w:r w:rsidR="00962282" w:rsidRPr="000B1959">
        <w:rPr>
          <w:rFonts w:asciiTheme="minorEastAsia" w:eastAsiaTheme="minorEastAsia" w:hAnsiTheme="minorEastAsia" w:hint="eastAsia"/>
        </w:rPr>
        <w:t>設備</w:t>
      </w:r>
      <w:r w:rsidR="00A014E6" w:rsidRPr="000B1959">
        <w:rPr>
          <w:rFonts w:asciiTheme="minorEastAsia" w:eastAsiaTheme="minorEastAsia" w:hAnsiTheme="minorEastAsia" w:hint="eastAsia"/>
        </w:rPr>
        <w:t>等（手術支援ロボット</w:t>
      </w:r>
      <w:r w:rsidR="00C709B3" w:rsidRPr="000B1959">
        <w:rPr>
          <w:rFonts w:asciiTheme="minorEastAsia" w:eastAsiaTheme="minorEastAsia" w:hAnsiTheme="minorEastAsia" w:hint="eastAsia"/>
        </w:rPr>
        <w:t>手術ユニット</w:t>
      </w:r>
      <w:r w:rsidR="00543BE8" w:rsidRPr="000B1959">
        <w:rPr>
          <w:rFonts w:asciiTheme="minorEastAsia" w:eastAsiaTheme="minorEastAsia" w:hAnsiTheme="minorEastAsia" w:hint="eastAsia"/>
        </w:rPr>
        <w:t>、コンピュータ診断支援</w:t>
      </w:r>
      <w:r w:rsidR="00C709B3" w:rsidRPr="000B1959">
        <w:rPr>
          <w:rFonts w:asciiTheme="minorEastAsia" w:eastAsiaTheme="minorEastAsia" w:hAnsiTheme="minorEastAsia" w:hint="eastAsia"/>
        </w:rPr>
        <w:t>装置</w:t>
      </w:r>
      <w:r w:rsidR="00543BE8" w:rsidRPr="000B1959">
        <w:rPr>
          <w:rFonts w:asciiTheme="minorEastAsia" w:eastAsiaTheme="minorEastAsia" w:hAnsiTheme="minorEastAsia" w:hint="eastAsia"/>
        </w:rPr>
        <w:t>、画像診断装置</w:t>
      </w:r>
      <w:r w:rsidR="00A014E6" w:rsidRPr="000B1959">
        <w:rPr>
          <w:rFonts w:asciiTheme="minorEastAsia" w:eastAsiaTheme="minorEastAsia" w:hAnsiTheme="minorEastAsia" w:hint="eastAsia"/>
        </w:rPr>
        <w:t>等</w:t>
      </w:r>
      <w:r w:rsidR="00D31FDE" w:rsidRPr="000B1959">
        <w:rPr>
          <w:rFonts w:asciiTheme="minorEastAsia" w:eastAsiaTheme="minorEastAsia" w:hAnsiTheme="minorEastAsia" w:hint="eastAsia"/>
        </w:rPr>
        <w:t>（※）</w:t>
      </w:r>
      <w:r w:rsidR="00A014E6" w:rsidRPr="000B1959">
        <w:rPr>
          <w:rFonts w:asciiTheme="minorEastAsia" w:eastAsiaTheme="minorEastAsia" w:hAnsiTheme="minorEastAsia" w:hint="eastAsia"/>
        </w:rPr>
        <w:t>、</w:t>
      </w:r>
      <w:r w:rsidR="00D31FDE" w:rsidRPr="000B1959">
        <w:rPr>
          <w:rFonts w:asciiTheme="minorEastAsia" w:eastAsiaTheme="minorEastAsia" w:hAnsiTheme="minorEastAsia" w:hint="eastAsia"/>
        </w:rPr>
        <w:t>在宅診療用小型診断装置など、</w:t>
      </w:r>
      <w:r w:rsidR="00A014E6" w:rsidRPr="000B1959">
        <w:rPr>
          <w:rFonts w:asciiTheme="minorEastAsia" w:eastAsiaTheme="minorEastAsia" w:hAnsiTheme="minorEastAsia" w:hint="eastAsia"/>
        </w:rPr>
        <w:t>医師の診療行為の一部を補助又は代行するもの）</w:t>
      </w:r>
    </w:p>
    <w:p w14:paraId="5586B5E7" w14:textId="297182B9" w:rsidR="00562070" w:rsidRPr="000B1959" w:rsidRDefault="00A014E6"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手術支援ロボット</w:t>
      </w:r>
      <w:r w:rsidR="003F5CA3" w:rsidRPr="000B1959">
        <w:rPr>
          <w:rFonts w:asciiTheme="minorEastAsia" w:eastAsiaTheme="minorEastAsia" w:hAnsiTheme="minorEastAsia" w:hint="eastAsia"/>
        </w:rPr>
        <w:t>により</w:t>
      </w:r>
      <w:r w:rsidRPr="000B1959">
        <w:rPr>
          <w:rFonts w:asciiTheme="minorEastAsia" w:eastAsiaTheme="minorEastAsia" w:hAnsiTheme="minorEastAsia" w:hint="eastAsia"/>
        </w:rPr>
        <w:t>術野が拡大し、処置の難易度が下がることで医師の労働時間の短縮が期待できる。</w:t>
      </w:r>
    </w:p>
    <w:p w14:paraId="429873EA" w14:textId="64481E7F" w:rsidR="00C709B3" w:rsidRPr="000B1959" w:rsidRDefault="00543BE8" w:rsidP="007903F3">
      <w:pPr>
        <w:spacing w:line="240" w:lineRule="exact"/>
        <w:ind w:left="360" w:hangingChars="300" w:hanging="360"/>
        <w:rPr>
          <w:rFonts w:asciiTheme="minorEastAsia" w:eastAsiaTheme="minorEastAsia" w:hAnsiTheme="minorEastAsia"/>
          <w:sz w:val="12"/>
        </w:rPr>
      </w:pPr>
      <w:r w:rsidRPr="000B1959">
        <w:rPr>
          <w:rFonts w:asciiTheme="minorEastAsia" w:eastAsiaTheme="minorEastAsia" w:hAnsiTheme="minorEastAsia" w:hint="eastAsia"/>
          <w:sz w:val="12"/>
        </w:rPr>
        <w:t xml:space="preserve">　　※</w:t>
      </w:r>
      <w:r w:rsidR="00C709B3" w:rsidRPr="000B1959">
        <w:rPr>
          <w:rFonts w:asciiTheme="minorEastAsia" w:eastAsiaTheme="minorEastAsia" w:hAnsiTheme="minorEastAsia" w:hint="eastAsia"/>
          <w:sz w:val="12"/>
        </w:rPr>
        <w:t xml:space="preserve">１　</w:t>
      </w:r>
      <w:r w:rsidRPr="000B1959">
        <w:rPr>
          <w:rFonts w:asciiTheme="minorEastAsia" w:eastAsiaTheme="minorEastAsia" w:hAnsiTheme="minorEastAsia" w:hint="eastAsia"/>
          <w:sz w:val="12"/>
        </w:rPr>
        <w:t>画像診断装置の一般名称（参考例）</w:t>
      </w:r>
    </w:p>
    <w:p w14:paraId="2BFD304B" w14:textId="1AC3C288" w:rsidR="00A014E6" w:rsidRPr="000B1959" w:rsidRDefault="00C709B3" w:rsidP="007903F3">
      <w:pPr>
        <w:spacing w:line="240" w:lineRule="exact"/>
        <w:ind w:left="360" w:hangingChars="300" w:hanging="360"/>
        <w:rPr>
          <w:rFonts w:asciiTheme="minorEastAsia" w:eastAsiaTheme="minorEastAsia" w:hAnsiTheme="minorEastAsia"/>
          <w:sz w:val="12"/>
        </w:rPr>
      </w:pPr>
      <w:r w:rsidRPr="000B1959">
        <w:rPr>
          <w:rFonts w:asciiTheme="minorEastAsia" w:eastAsiaTheme="minorEastAsia" w:hAnsiTheme="minorEastAsia" w:hint="eastAsia"/>
          <w:sz w:val="12"/>
        </w:rPr>
        <w:t xml:space="preserve">　　　</w:t>
      </w:r>
      <w:r w:rsidR="00543BE8" w:rsidRPr="000B1959">
        <w:rPr>
          <w:rFonts w:asciiTheme="minorEastAsia" w:eastAsiaTheme="minorEastAsia" w:hAnsiTheme="minorEastAsia" w:hint="eastAsia"/>
          <w:sz w:val="12"/>
        </w:rPr>
        <w:t>核医学診断用検出器回転型SPECT装置、X線CT組合せ型ポジトロンCT装置、超電導磁石式全身用MR、永久磁石式全身用MR装置、デジタル式歯科用パノラマX線診断装置、デジタル式歯科用パノラマ・断層診断X線診断装置、アーム型X線CT診断装置、全身用X線CT診断装置（４列未満を除く。）、移動型アナログ式汎用X線診断装置、移動型アナログ式汎用一体型X線診断装置、ポータブルアナログ式汎用一体型X線診断装置、据置型アナログ式汎用X線診断装置、移動型デジタル式汎用一体型X線診断装置、移動型アナログ式汎用一体型X線透視診断装置、移動型デジタル式汎用一体型X線透視診断装置、据置型デジタル式汎用X線透視診断装置、据置型デジタル式循環器用X線透視診断装置、据置型デジタル式乳房用X線診断装置、腹部集団検診用X線診断装置、胸部集団検診用X線診断装置、胸・腹部集団検診用X線診断装置、二重エネルギー骨X線吸収測定一体型装置</w:t>
      </w:r>
      <w:r w:rsidR="00D35827">
        <w:rPr>
          <w:rFonts w:asciiTheme="minorEastAsia" w:eastAsiaTheme="minorEastAsia" w:hAnsiTheme="minorEastAsia" w:hint="eastAsia"/>
          <w:sz w:val="12"/>
        </w:rPr>
        <w:t>、</w:t>
      </w:r>
      <w:r w:rsidR="00D35827" w:rsidRPr="00D35827">
        <w:rPr>
          <w:rFonts w:asciiTheme="minorEastAsia" w:eastAsiaTheme="minorEastAsia" w:hAnsiTheme="minorEastAsia" w:hint="eastAsia"/>
          <w:sz w:val="12"/>
        </w:rPr>
        <w:t>超音波診断装置</w:t>
      </w:r>
    </w:p>
    <w:p w14:paraId="71C85CDA" w14:textId="77777777" w:rsidR="00CD6D38" w:rsidRPr="000B1959" w:rsidRDefault="00CD6D38" w:rsidP="007903F3">
      <w:pPr>
        <w:rPr>
          <w:rFonts w:asciiTheme="minorEastAsia" w:eastAsiaTheme="minorEastAsia" w:hAnsiTheme="minorEastAsia"/>
        </w:rPr>
      </w:pPr>
    </w:p>
    <w:p w14:paraId="4836998D" w14:textId="77777777" w:rsidR="00765A91" w:rsidRPr="000B1959" w:rsidRDefault="00765A91" w:rsidP="007903F3">
      <w:pPr>
        <w:rPr>
          <w:rFonts w:asciiTheme="minorEastAsia" w:eastAsiaTheme="minorEastAsia" w:hAnsiTheme="minorEastAsia"/>
        </w:rPr>
      </w:pPr>
      <w:r w:rsidRPr="000B1959">
        <w:rPr>
          <w:rFonts w:asciiTheme="minorEastAsia" w:eastAsiaTheme="minorEastAsia" w:hAnsiTheme="minorEastAsia" w:hint="eastAsia"/>
          <w:bdr w:val="single" w:sz="4" w:space="0" w:color="auto"/>
        </w:rPr>
        <w:t>類型</w:t>
      </w:r>
      <w:r w:rsidR="00704C37" w:rsidRPr="000B1959">
        <w:rPr>
          <w:rFonts w:asciiTheme="minorEastAsia" w:eastAsiaTheme="minorEastAsia" w:hAnsiTheme="minorEastAsia" w:hint="eastAsia"/>
          <w:bdr w:val="single" w:sz="4" w:space="0" w:color="auto"/>
        </w:rPr>
        <w:t>４</w:t>
      </w:r>
      <w:r w:rsidRPr="000B1959">
        <w:rPr>
          <w:rFonts w:asciiTheme="minorEastAsia" w:eastAsiaTheme="minorEastAsia" w:hAnsiTheme="minorEastAsia" w:hint="eastAsia"/>
        </w:rPr>
        <w:t xml:space="preserve">　</w:t>
      </w:r>
      <w:r w:rsidR="00E30199" w:rsidRPr="000B1959">
        <w:rPr>
          <w:rFonts w:asciiTheme="minorEastAsia" w:eastAsiaTheme="minorEastAsia" w:hAnsiTheme="minorEastAsia" w:hint="eastAsia"/>
        </w:rPr>
        <w:t>遠隔医療を可能とする</w:t>
      </w:r>
      <w:r w:rsidRPr="000B1959">
        <w:rPr>
          <w:rFonts w:asciiTheme="minorEastAsia" w:eastAsiaTheme="minorEastAsia" w:hAnsiTheme="minorEastAsia" w:hint="eastAsia"/>
        </w:rPr>
        <w:t>勤務時間短縮用設備等</w:t>
      </w:r>
    </w:p>
    <w:p w14:paraId="71AD8079" w14:textId="77777777" w:rsidR="00765A91" w:rsidRPr="000B1959" w:rsidRDefault="00765A91"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w:t>
      </w:r>
      <w:r w:rsidR="00962282" w:rsidRPr="000B1959">
        <w:rPr>
          <w:rFonts w:asciiTheme="minorEastAsia" w:eastAsiaTheme="minorEastAsia" w:hAnsiTheme="minorEastAsia" w:hint="eastAsia"/>
        </w:rPr>
        <w:t>医師が遠隔で診断</w:t>
      </w:r>
      <w:r w:rsidRPr="000B1959">
        <w:rPr>
          <w:rFonts w:asciiTheme="minorEastAsia" w:eastAsiaTheme="minorEastAsia" w:hAnsiTheme="minorEastAsia" w:hint="eastAsia"/>
        </w:rPr>
        <w:t>する</w:t>
      </w:r>
      <w:r w:rsidR="00962282" w:rsidRPr="000B1959">
        <w:rPr>
          <w:rFonts w:asciiTheme="minorEastAsia" w:eastAsiaTheme="minorEastAsia" w:hAnsiTheme="minorEastAsia" w:hint="eastAsia"/>
        </w:rPr>
        <w:t>ために必要な設備</w:t>
      </w:r>
      <w:r w:rsidRPr="000B1959">
        <w:rPr>
          <w:rFonts w:asciiTheme="minorEastAsia" w:eastAsiaTheme="minorEastAsia" w:hAnsiTheme="minorEastAsia" w:hint="eastAsia"/>
        </w:rPr>
        <w:t>等（</w:t>
      </w:r>
      <w:r w:rsidR="00E30199" w:rsidRPr="000B1959">
        <w:rPr>
          <w:rFonts w:asciiTheme="minorEastAsia" w:eastAsiaTheme="minorEastAsia" w:hAnsiTheme="minorEastAsia" w:hint="eastAsia"/>
        </w:rPr>
        <w:t>遠隔診療システム、遠隔画像診断迅速病理検査システム</w:t>
      </w:r>
      <w:r w:rsidR="00CD5FF5" w:rsidRPr="000B1959">
        <w:rPr>
          <w:rFonts w:asciiTheme="minorEastAsia" w:eastAsiaTheme="minorEastAsia" w:hAnsiTheme="minorEastAsia" w:hint="eastAsia"/>
        </w:rPr>
        <w:t>、医療画像情報システム、見守り支援システムなど、医師が遠隔で診断することに資する</w:t>
      </w:r>
      <w:r w:rsidRPr="000B1959">
        <w:rPr>
          <w:rFonts w:asciiTheme="minorEastAsia" w:eastAsiaTheme="minorEastAsia" w:hAnsiTheme="minorEastAsia" w:hint="eastAsia"/>
        </w:rPr>
        <w:t>もの）</w:t>
      </w:r>
    </w:p>
    <w:p w14:paraId="2826A263" w14:textId="6F18A3BD" w:rsidR="00765A91" w:rsidRPr="000B1959" w:rsidRDefault="00765A91"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w:t>
      </w:r>
      <w:r w:rsidR="00CD5FF5" w:rsidRPr="000B1959">
        <w:rPr>
          <w:rFonts w:asciiTheme="minorEastAsia" w:eastAsiaTheme="minorEastAsia" w:hAnsiTheme="minorEastAsia" w:hint="eastAsia"/>
        </w:rPr>
        <w:t>医師の移動に</w:t>
      </w:r>
      <w:r w:rsidR="00BF669A" w:rsidRPr="000B1959">
        <w:rPr>
          <w:rFonts w:asciiTheme="minorEastAsia" w:eastAsiaTheme="minorEastAsia" w:hAnsiTheme="minorEastAsia" w:hint="eastAsia"/>
        </w:rPr>
        <w:t>要する</w:t>
      </w:r>
      <w:r w:rsidR="00CD5FF5" w:rsidRPr="000B1959">
        <w:rPr>
          <w:rFonts w:asciiTheme="minorEastAsia" w:eastAsiaTheme="minorEastAsia" w:hAnsiTheme="minorEastAsia" w:hint="eastAsia"/>
        </w:rPr>
        <w:t>時間の短縮や、医療機関間での連携が進むことによる人的医療資源の適正活用につなが</w:t>
      </w:r>
      <w:r w:rsidR="00567720" w:rsidRPr="000B1959">
        <w:rPr>
          <w:rFonts w:asciiTheme="minorEastAsia" w:eastAsiaTheme="minorEastAsia" w:hAnsiTheme="minorEastAsia" w:hint="eastAsia"/>
        </w:rPr>
        <w:t>り、医師の労働時間の短縮に資する</w:t>
      </w:r>
      <w:r w:rsidR="00CD5FF5" w:rsidRPr="000B1959">
        <w:rPr>
          <w:rFonts w:asciiTheme="minorEastAsia" w:eastAsiaTheme="minorEastAsia" w:hAnsiTheme="minorEastAsia" w:hint="eastAsia"/>
        </w:rPr>
        <w:t>。</w:t>
      </w:r>
    </w:p>
    <w:p w14:paraId="6D307053" w14:textId="224AD7FE" w:rsidR="00962282" w:rsidRPr="000B1959" w:rsidRDefault="00962282"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また、</w:t>
      </w:r>
      <w:r w:rsidR="007F6AD8" w:rsidRPr="000B1959">
        <w:rPr>
          <w:rFonts w:asciiTheme="minorEastAsia" w:eastAsiaTheme="minorEastAsia" w:hAnsiTheme="minorEastAsia" w:hint="eastAsia"/>
        </w:rPr>
        <w:t>読影医が</w:t>
      </w:r>
      <w:r w:rsidRPr="000B1959">
        <w:rPr>
          <w:rFonts w:asciiTheme="minorEastAsia" w:eastAsiaTheme="minorEastAsia" w:hAnsiTheme="minorEastAsia" w:hint="eastAsia"/>
        </w:rPr>
        <w:t>院内外</w:t>
      </w:r>
      <w:r w:rsidR="00BF669A" w:rsidRPr="000B1959">
        <w:rPr>
          <w:rFonts w:asciiTheme="minorEastAsia" w:eastAsiaTheme="minorEastAsia" w:hAnsiTheme="minorEastAsia" w:hint="eastAsia"/>
        </w:rPr>
        <w:t>を問わず</w:t>
      </w:r>
      <w:r w:rsidRPr="000B1959">
        <w:rPr>
          <w:rFonts w:asciiTheme="minorEastAsia" w:eastAsiaTheme="minorEastAsia" w:hAnsiTheme="minorEastAsia" w:hint="eastAsia"/>
        </w:rPr>
        <w:t>どこからでもアクセスでき、</w:t>
      </w:r>
      <w:r w:rsidR="007F6AD8" w:rsidRPr="000B1959">
        <w:rPr>
          <w:rFonts w:asciiTheme="minorEastAsia" w:eastAsiaTheme="minorEastAsia" w:hAnsiTheme="minorEastAsia" w:hint="eastAsia"/>
        </w:rPr>
        <w:t>ＣＤ等読影画像の受け渡しの煩雑さがなくなることや、在宅患者が自宅で測定したバイタルデータの送受信や患者の見守りができることで、医療従事者の負担軽減になり、医師の労働時間の短縮も期待</w:t>
      </w:r>
      <w:r w:rsidR="00E009E3" w:rsidRPr="000B1959">
        <w:rPr>
          <w:rFonts w:asciiTheme="minorEastAsia" w:eastAsiaTheme="minorEastAsia" w:hAnsiTheme="minorEastAsia" w:hint="eastAsia"/>
        </w:rPr>
        <w:t>される</w:t>
      </w:r>
      <w:r w:rsidR="007F6AD8" w:rsidRPr="000B1959">
        <w:rPr>
          <w:rFonts w:asciiTheme="minorEastAsia" w:eastAsiaTheme="minorEastAsia" w:hAnsiTheme="minorEastAsia" w:hint="eastAsia"/>
        </w:rPr>
        <w:t>。</w:t>
      </w:r>
    </w:p>
    <w:p w14:paraId="7652217A" w14:textId="77777777" w:rsidR="00562070" w:rsidRPr="000B1959" w:rsidRDefault="00562070" w:rsidP="007903F3">
      <w:pPr>
        <w:rPr>
          <w:rFonts w:asciiTheme="minorEastAsia" w:eastAsiaTheme="minorEastAsia" w:hAnsiTheme="minorEastAsia"/>
        </w:rPr>
      </w:pPr>
    </w:p>
    <w:p w14:paraId="47DB32F1" w14:textId="52D9D576" w:rsidR="00562070" w:rsidRPr="000B1959" w:rsidRDefault="00CD5FF5"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bdr w:val="single" w:sz="4" w:space="0" w:color="auto"/>
        </w:rPr>
        <w:t>類型５</w:t>
      </w:r>
      <w:r w:rsidRPr="000B1959">
        <w:rPr>
          <w:rFonts w:asciiTheme="minorEastAsia" w:eastAsiaTheme="minorEastAsia" w:hAnsiTheme="minorEastAsia" w:hint="eastAsia"/>
        </w:rPr>
        <w:t xml:space="preserve">　チーム医療</w:t>
      </w:r>
      <w:r w:rsidR="00BF669A" w:rsidRPr="000B1959">
        <w:rPr>
          <w:rFonts w:asciiTheme="minorEastAsia" w:eastAsiaTheme="minorEastAsia" w:hAnsiTheme="minorEastAsia" w:hint="eastAsia"/>
        </w:rPr>
        <w:t>の推進</w:t>
      </w:r>
      <w:r w:rsidRPr="000B1959">
        <w:rPr>
          <w:rFonts w:asciiTheme="minorEastAsia" w:eastAsiaTheme="minorEastAsia" w:hAnsiTheme="minorEastAsia" w:hint="eastAsia"/>
        </w:rPr>
        <w:t>等に資する</w:t>
      </w:r>
      <w:r w:rsidR="00962282" w:rsidRPr="000B1959">
        <w:rPr>
          <w:rFonts w:asciiTheme="minorEastAsia" w:eastAsiaTheme="minorEastAsia" w:hAnsiTheme="minorEastAsia" w:hint="eastAsia"/>
        </w:rPr>
        <w:t>勤務時間短縮用設備等</w:t>
      </w:r>
    </w:p>
    <w:p w14:paraId="09DEE19E" w14:textId="3920F6B5" w:rsidR="00567720" w:rsidRPr="000B1959" w:rsidRDefault="00567720" w:rsidP="007903F3">
      <w:pPr>
        <w:ind w:leftChars="100" w:left="240"/>
        <w:rPr>
          <w:rFonts w:asciiTheme="minorEastAsia" w:eastAsiaTheme="minorEastAsia" w:hAnsiTheme="minorEastAsia"/>
        </w:rPr>
      </w:pPr>
      <w:r w:rsidRPr="000B1959">
        <w:rPr>
          <w:rFonts w:asciiTheme="minorEastAsia" w:eastAsiaTheme="minorEastAsia" w:hAnsiTheme="minorEastAsia" w:hint="eastAsia"/>
        </w:rPr>
        <w:t xml:space="preserve">　手術中の医師の補助や手術後の病棟管理業務等一連の病棟業務については、医師以外の医療職種も含めたチームで連携する、又は、医師以外の職種に移管することにより、医師が実施する業務を削減することが可能になる。このため、チーム医療の推進に資するものや、医師以外の医療従事者の労働時間短縮に資するものについても対象となる。</w:t>
      </w:r>
    </w:p>
    <w:p w14:paraId="187D945B" w14:textId="77777777" w:rsidR="00567720" w:rsidRPr="000B1959" w:rsidRDefault="00567720" w:rsidP="007903F3">
      <w:pPr>
        <w:ind w:left="480" w:hangingChars="200" w:hanging="480"/>
        <w:rPr>
          <w:rFonts w:asciiTheme="minorEastAsia" w:eastAsiaTheme="minorEastAsia" w:hAnsiTheme="minorEastAsia"/>
        </w:rPr>
      </w:pPr>
    </w:p>
    <w:p w14:paraId="3F3E1780" w14:textId="32EE7598" w:rsidR="00962282" w:rsidRPr="000B1959" w:rsidRDefault="00962282"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w:t>
      </w:r>
      <w:r w:rsidR="00C26222" w:rsidRPr="000B1959">
        <w:rPr>
          <w:rFonts w:asciiTheme="minorEastAsia" w:eastAsiaTheme="minorEastAsia" w:hAnsiTheme="minorEastAsia" w:hint="eastAsia"/>
        </w:rPr>
        <w:t>医師以外の医療従事者の業務量の削減に資する</w:t>
      </w:r>
      <w:r w:rsidRPr="000B1959">
        <w:rPr>
          <w:rFonts w:asciiTheme="minorEastAsia" w:eastAsiaTheme="minorEastAsia" w:hAnsiTheme="minorEastAsia" w:hint="eastAsia"/>
        </w:rPr>
        <w:t>設備等（</w:t>
      </w:r>
      <w:r w:rsidR="005454AC" w:rsidRPr="000B1959">
        <w:rPr>
          <w:rFonts w:asciiTheme="minorEastAsia" w:eastAsiaTheme="minorEastAsia" w:hAnsiTheme="minorEastAsia" w:hint="eastAsia"/>
        </w:rPr>
        <w:t>院内搬送用ロボット、患者の離床センサーなど、</w:t>
      </w:r>
      <w:r w:rsidR="00C26222" w:rsidRPr="000B1959">
        <w:rPr>
          <w:rFonts w:asciiTheme="minorEastAsia" w:eastAsiaTheme="minorEastAsia" w:hAnsiTheme="minorEastAsia" w:hint="eastAsia"/>
        </w:rPr>
        <w:t>医師以外の</w:t>
      </w:r>
      <w:r w:rsidR="005454AC" w:rsidRPr="000B1959">
        <w:rPr>
          <w:rFonts w:asciiTheme="minorEastAsia" w:eastAsiaTheme="minorEastAsia" w:hAnsiTheme="minorEastAsia" w:hint="eastAsia"/>
        </w:rPr>
        <w:t>医療従事者の業務を</w:t>
      </w:r>
      <w:r w:rsidR="00885578" w:rsidRPr="000B1959">
        <w:rPr>
          <w:rFonts w:asciiTheme="minorEastAsia" w:eastAsiaTheme="minorEastAsia" w:hAnsiTheme="minorEastAsia" w:hint="eastAsia"/>
        </w:rPr>
        <w:t>補助するもの</w:t>
      </w:r>
      <w:r w:rsidRPr="000B1959">
        <w:rPr>
          <w:rFonts w:asciiTheme="minorEastAsia" w:eastAsiaTheme="minorEastAsia" w:hAnsiTheme="minorEastAsia" w:hint="eastAsia"/>
        </w:rPr>
        <w:t>）</w:t>
      </w:r>
    </w:p>
    <w:p w14:paraId="5D90FED2" w14:textId="7FB120DA" w:rsidR="00765A91" w:rsidRPr="000B1959" w:rsidRDefault="005454AC" w:rsidP="007903F3">
      <w:pPr>
        <w:ind w:leftChars="200" w:left="480" w:firstLineChars="100" w:firstLine="240"/>
        <w:rPr>
          <w:rFonts w:asciiTheme="minorEastAsia" w:eastAsiaTheme="minorEastAsia" w:hAnsiTheme="minorEastAsia"/>
        </w:rPr>
      </w:pPr>
      <w:r w:rsidRPr="000B1959">
        <w:rPr>
          <w:rFonts w:asciiTheme="minorEastAsia" w:eastAsiaTheme="minorEastAsia" w:hAnsiTheme="minorEastAsia" w:hint="eastAsia"/>
        </w:rPr>
        <w:t>業務そのものをロボット等に移管することで、医療従事者の業務量</w:t>
      </w:r>
      <w:r w:rsidR="00567720" w:rsidRPr="000B1959">
        <w:rPr>
          <w:rFonts w:asciiTheme="minorEastAsia" w:eastAsiaTheme="minorEastAsia" w:hAnsiTheme="minorEastAsia" w:hint="eastAsia"/>
        </w:rPr>
        <w:t>の</w:t>
      </w:r>
      <w:r w:rsidRPr="000B1959">
        <w:rPr>
          <w:rFonts w:asciiTheme="minorEastAsia" w:eastAsiaTheme="minorEastAsia" w:hAnsiTheme="minorEastAsia" w:hint="eastAsia"/>
        </w:rPr>
        <w:t>削減</w:t>
      </w:r>
      <w:r w:rsidR="00567720" w:rsidRPr="000B1959">
        <w:rPr>
          <w:rFonts w:asciiTheme="minorEastAsia" w:eastAsiaTheme="minorEastAsia" w:hAnsiTheme="minorEastAsia" w:hint="eastAsia"/>
        </w:rPr>
        <w:t>が図られる。</w:t>
      </w:r>
    </w:p>
    <w:p w14:paraId="1891DB25" w14:textId="77777777" w:rsidR="00567720" w:rsidRPr="000B1959" w:rsidRDefault="00567720" w:rsidP="007903F3">
      <w:pPr>
        <w:ind w:left="480" w:hangingChars="200" w:hanging="480"/>
        <w:rPr>
          <w:rFonts w:asciiTheme="minorEastAsia" w:eastAsiaTheme="minorEastAsia" w:hAnsiTheme="minorEastAsia"/>
        </w:rPr>
      </w:pPr>
    </w:p>
    <w:p w14:paraId="1E8CA7CA" w14:textId="49464CE5" w:rsidR="005454AC" w:rsidRPr="000B1959" w:rsidRDefault="005454AC"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○予診のための設備等（</w:t>
      </w:r>
      <w:r w:rsidR="004A3ECF" w:rsidRPr="000B1959">
        <w:rPr>
          <w:rFonts w:asciiTheme="minorEastAsia" w:eastAsiaTheme="minorEastAsia" w:hAnsiTheme="minorEastAsia" w:hint="eastAsia"/>
        </w:rPr>
        <w:t>通信機能付きバイタルサイン測定機器や</w:t>
      </w:r>
      <w:r w:rsidRPr="000B1959">
        <w:rPr>
          <w:rFonts w:asciiTheme="minorEastAsia" w:eastAsiaTheme="minorEastAsia" w:hAnsiTheme="minorEastAsia" w:hint="eastAsia"/>
        </w:rPr>
        <w:t>タブレット等を活用したシステム</w:t>
      </w:r>
      <w:r w:rsidR="004A3ECF" w:rsidRPr="000B1959">
        <w:rPr>
          <w:rFonts w:asciiTheme="minorEastAsia" w:eastAsiaTheme="minorEastAsia" w:hAnsiTheme="minorEastAsia" w:hint="eastAsia"/>
        </w:rPr>
        <w:t>などにより予診を行うもの</w:t>
      </w:r>
      <w:r w:rsidRPr="000B1959">
        <w:rPr>
          <w:rFonts w:asciiTheme="minorEastAsia" w:eastAsiaTheme="minorEastAsia" w:hAnsiTheme="minorEastAsia" w:hint="eastAsia"/>
        </w:rPr>
        <w:t>）</w:t>
      </w:r>
    </w:p>
    <w:p w14:paraId="150DC0A2" w14:textId="4AF68B47" w:rsidR="00765A91" w:rsidRPr="000B1959" w:rsidRDefault="004A3ECF"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体温や血圧等のバイタルデータを手入力することなく電子カルテ等に反映できることにより入力時間が短縮される。また、患者自身に入力してもらう</w:t>
      </w:r>
      <w:r w:rsidR="008D29F3" w:rsidRPr="000B1959">
        <w:rPr>
          <w:rFonts w:asciiTheme="minorEastAsia" w:eastAsiaTheme="minorEastAsia" w:hAnsiTheme="minorEastAsia" w:hint="eastAsia"/>
        </w:rPr>
        <w:t>システムの場合には更に</w:t>
      </w:r>
      <w:r w:rsidRPr="000B1959">
        <w:rPr>
          <w:rFonts w:asciiTheme="minorEastAsia" w:eastAsiaTheme="minorEastAsia" w:hAnsiTheme="minorEastAsia" w:hint="eastAsia"/>
        </w:rPr>
        <w:t>医療従事者の労働時間を削減することが期待される。</w:t>
      </w:r>
    </w:p>
    <w:p w14:paraId="4BA3CEEF" w14:textId="77777777" w:rsidR="004A3ECF" w:rsidRPr="000B1959" w:rsidRDefault="004A3ECF" w:rsidP="007903F3">
      <w:pPr>
        <w:ind w:left="480" w:hangingChars="200" w:hanging="480"/>
        <w:rPr>
          <w:rFonts w:asciiTheme="minorEastAsia" w:eastAsiaTheme="minorEastAsia" w:hAnsiTheme="minorEastAsia"/>
        </w:rPr>
      </w:pPr>
    </w:p>
    <w:p w14:paraId="6646769F" w14:textId="0D1C8184" w:rsidR="004A3ECF" w:rsidRPr="000B1959" w:rsidRDefault="004A3ECF"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○医師の検査や処方の指示を電子的に管理するための設備等（電子カルテ</w:t>
      </w:r>
      <w:r w:rsidR="00E938F3" w:rsidRPr="000B1959">
        <w:rPr>
          <w:rFonts w:asciiTheme="minorEastAsia" w:eastAsiaTheme="minorEastAsia" w:hAnsiTheme="minorEastAsia" w:hint="eastAsia"/>
          <w:sz w:val="16"/>
          <w:szCs w:val="16"/>
        </w:rPr>
        <w:t>※</w:t>
      </w:r>
      <w:r w:rsidR="00C709B3" w:rsidRPr="000B1959">
        <w:rPr>
          <w:rFonts w:asciiTheme="minorEastAsia" w:eastAsiaTheme="minorEastAsia" w:hAnsiTheme="minorEastAsia" w:hint="eastAsia"/>
          <w:sz w:val="16"/>
          <w:szCs w:val="16"/>
        </w:rPr>
        <w:t>２</w:t>
      </w:r>
      <w:r w:rsidRPr="000B1959">
        <w:rPr>
          <w:rFonts w:asciiTheme="minorEastAsia" w:eastAsiaTheme="minorEastAsia" w:hAnsiTheme="minorEastAsia" w:hint="eastAsia"/>
        </w:rPr>
        <w:t>、</w:t>
      </w:r>
      <w:r w:rsidR="0056513A" w:rsidRPr="000B1959">
        <w:rPr>
          <w:rFonts w:asciiTheme="minorEastAsia" w:eastAsiaTheme="minorEastAsia" w:hAnsiTheme="minorEastAsia" w:hint="eastAsia"/>
        </w:rPr>
        <w:t>カルテ自動入力ソフトウエア、レセプトコンピューター、医療画像情報システム</w:t>
      </w:r>
      <w:r w:rsidR="00334058" w:rsidRPr="000B1959">
        <w:rPr>
          <w:rFonts w:asciiTheme="minorEastAsia" w:eastAsiaTheme="minorEastAsia" w:hAnsiTheme="minorEastAsia" w:hint="eastAsia"/>
          <w:sz w:val="16"/>
          <w:szCs w:val="16"/>
        </w:rPr>
        <w:t>※</w:t>
      </w:r>
      <w:r w:rsidR="00C709B3" w:rsidRPr="000B1959">
        <w:rPr>
          <w:rFonts w:asciiTheme="minorEastAsia" w:eastAsiaTheme="minorEastAsia" w:hAnsiTheme="minorEastAsia" w:hint="eastAsia"/>
          <w:sz w:val="16"/>
          <w:szCs w:val="16"/>
        </w:rPr>
        <w:t>３</w:t>
      </w:r>
      <w:r w:rsidR="0056513A" w:rsidRPr="000B1959">
        <w:rPr>
          <w:rFonts w:asciiTheme="minorEastAsia" w:eastAsiaTheme="minorEastAsia" w:hAnsiTheme="minorEastAsia" w:hint="eastAsia"/>
        </w:rPr>
        <w:t>、画像診断部門情報システム</w:t>
      </w:r>
      <w:r w:rsidR="003910B0" w:rsidRPr="000B1959">
        <w:rPr>
          <w:rFonts w:asciiTheme="minorEastAsia" w:eastAsiaTheme="minorEastAsia" w:hAnsiTheme="minorEastAsia" w:hint="eastAsia"/>
          <w:sz w:val="16"/>
          <w:szCs w:val="16"/>
        </w:rPr>
        <w:t>※</w:t>
      </w:r>
      <w:r w:rsidR="00C709B3" w:rsidRPr="000B1959">
        <w:rPr>
          <w:rFonts w:asciiTheme="minorEastAsia" w:eastAsiaTheme="minorEastAsia" w:hAnsiTheme="minorEastAsia" w:hint="eastAsia"/>
          <w:sz w:val="16"/>
          <w:szCs w:val="16"/>
        </w:rPr>
        <w:t>４</w:t>
      </w:r>
      <w:r w:rsidR="0056513A" w:rsidRPr="000B1959">
        <w:rPr>
          <w:rFonts w:asciiTheme="minorEastAsia" w:eastAsiaTheme="minorEastAsia" w:hAnsiTheme="minorEastAsia" w:hint="eastAsia"/>
        </w:rPr>
        <w:t>、医療情報統合管理システム</w:t>
      </w:r>
      <w:r w:rsidR="003910B0" w:rsidRPr="000B1959">
        <w:rPr>
          <w:rFonts w:asciiTheme="minorEastAsia" w:eastAsiaTheme="minorEastAsia" w:hAnsiTheme="minorEastAsia" w:hint="eastAsia"/>
          <w:sz w:val="16"/>
        </w:rPr>
        <w:t>※</w:t>
      </w:r>
      <w:r w:rsidR="00C709B3" w:rsidRPr="000B1959">
        <w:rPr>
          <w:rFonts w:asciiTheme="minorEastAsia" w:eastAsiaTheme="minorEastAsia" w:hAnsiTheme="minorEastAsia" w:hint="eastAsia"/>
          <w:sz w:val="16"/>
        </w:rPr>
        <w:t>５</w:t>
      </w:r>
      <w:r w:rsidR="0056513A" w:rsidRPr="000B1959">
        <w:rPr>
          <w:rFonts w:asciiTheme="minorEastAsia" w:eastAsiaTheme="minorEastAsia" w:hAnsiTheme="minorEastAsia" w:hint="eastAsia"/>
        </w:rPr>
        <w:t>等診断情報と医師の指示を管理できるもの</w:t>
      </w:r>
      <w:r w:rsidRPr="000B1959">
        <w:rPr>
          <w:rFonts w:asciiTheme="minorEastAsia" w:eastAsiaTheme="minorEastAsia" w:hAnsiTheme="minorEastAsia" w:hint="eastAsia"/>
        </w:rPr>
        <w:t>）</w:t>
      </w:r>
    </w:p>
    <w:p w14:paraId="38419CC3" w14:textId="3F4FEFF4" w:rsidR="0056513A" w:rsidRPr="000B1959" w:rsidRDefault="0056513A"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患者に係る情報を</w:t>
      </w:r>
      <w:r w:rsidR="00BF669A" w:rsidRPr="000B1959">
        <w:rPr>
          <w:rFonts w:asciiTheme="minorEastAsia" w:eastAsiaTheme="minorEastAsia" w:hAnsiTheme="minorEastAsia" w:hint="eastAsia"/>
        </w:rPr>
        <w:t>電子的に</w:t>
      </w:r>
      <w:r w:rsidRPr="000B1959">
        <w:rPr>
          <w:rFonts w:asciiTheme="minorEastAsia" w:eastAsiaTheme="minorEastAsia" w:hAnsiTheme="minorEastAsia" w:hint="eastAsia"/>
        </w:rPr>
        <w:t>入力の上、集約し、記録の管理や共有に要する時間を減らすことで医師の労働時間を短縮することが期待できる。</w:t>
      </w:r>
      <w:r w:rsidR="00BF669A" w:rsidRPr="000B1959">
        <w:rPr>
          <w:rFonts w:asciiTheme="minorEastAsia" w:eastAsiaTheme="minorEastAsia" w:hAnsiTheme="minorEastAsia" w:hint="eastAsia"/>
        </w:rPr>
        <w:t>併せて</w:t>
      </w:r>
      <w:r w:rsidRPr="000B1959">
        <w:rPr>
          <w:rFonts w:asciiTheme="minorEastAsia" w:eastAsiaTheme="minorEastAsia" w:hAnsiTheme="minorEastAsia" w:hint="eastAsia"/>
        </w:rPr>
        <w:t>、情報共有が円滑に行われ</w:t>
      </w:r>
      <w:r w:rsidR="00BD5CAA" w:rsidRPr="000B1959">
        <w:rPr>
          <w:rFonts w:asciiTheme="minorEastAsia" w:eastAsiaTheme="minorEastAsia" w:hAnsiTheme="minorEastAsia" w:hint="eastAsia"/>
        </w:rPr>
        <w:t>ることから</w:t>
      </w:r>
      <w:r w:rsidRPr="000B1959">
        <w:rPr>
          <w:rFonts w:asciiTheme="minorEastAsia" w:eastAsiaTheme="minorEastAsia" w:hAnsiTheme="minorEastAsia" w:hint="eastAsia"/>
        </w:rPr>
        <w:t>、タスク・シフティング、タスク・シェアリングの</w:t>
      </w:r>
      <w:r w:rsidR="00BF669A" w:rsidRPr="000B1959">
        <w:rPr>
          <w:rFonts w:asciiTheme="minorEastAsia" w:eastAsiaTheme="minorEastAsia" w:hAnsiTheme="minorEastAsia" w:hint="eastAsia"/>
        </w:rPr>
        <w:t>推進</w:t>
      </w:r>
      <w:r w:rsidRPr="000B1959">
        <w:rPr>
          <w:rFonts w:asciiTheme="minorEastAsia" w:eastAsiaTheme="minorEastAsia" w:hAnsiTheme="minorEastAsia" w:hint="eastAsia"/>
        </w:rPr>
        <w:t>にもつながる。</w:t>
      </w:r>
    </w:p>
    <w:p w14:paraId="4827A700" w14:textId="4408577B" w:rsidR="00334058" w:rsidRPr="000B1959" w:rsidRDefault="00334058"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具体的には、入力内容のチェック機能が付いているレセプトコンピューターであれば医師が指示内容を入力する際、診療報酬上の請求ミスを自動で見つけることでチェック時間や再請求事務</w:t>
      </w:r>
      <w:r w:rsidR="00BF669A" w:rsidRPr="000B1959">
        <w:rPr>
          <w:rFonts w:asciiTheme="minorEastAsia" w:eastAsiaTheme="minorEastAsia" w:hAnsiTheme="minorEastAsia" w:hint="eastAsia"/>
        </w:rPr>
        <w:t>に費やす</w:t>
      </w:r>
      <w:r w:rsidRPr="000B1959">
        <w:rPr>
          <w:rFonts w:asciiTheme="minorEastAsia" w:eastAsiaTheme="minorEastAsia" w:hAnsiTheme="minorEastAsia" w:hint="eastAsia"/>
        </w:rPr>
        <w:t>時間を削減できる。往診先で電子カルテ</w:t>
      </w:r>
      <w:r w:rsidR="00CC3CA4" w:rsidRPr="000B1959">
        <w:rPr>
          <w:rFonts w:asciiTheme="minorEastAsia" w:eastAsiaTheme="minorEastAsia" w:hAnsiTheme="minorEastAsia" w:hint="eastAsia"/>
        </w:rPr>
        <w:t>に記載された</w:t>
      </w:r>
      <w:r w:rsidRPr="000B1959">
        <w:rPr>
          <w:rFonts w:asciiTheme="minorEastAsia" w:eastAsiaTheme="minorEastAsia" w:hAnsiTheme="minorEastAsia" w:hint="eastAsia"/>
        </w:rPr>
        <w:t>患者の診療内容を確認したり、往診先で診療・治療内容の入力機能のあるタブレット等を活用したシステムであれば、往診から戻って</w:t>
      </w:r>
      <w:r w:rsidR="00BF669A" w:rsidRPr="000B1959">
        <w:rPr>
          <w:rFonts w:asciiTheme="minorEastAsia" w:eastAsiaTheme="minorEastAsia" w:hAnsiTheme="minorEastAsia" w:hint="eastAsia"/>
        </w:rPr>
        <w:t>から記憶を頼りに</w:t>
      </w:r>
      <w:r w:rsidRPr="000B1959">
        <w:rPr>
          <w:rFonts w:asciiTheme="minorEastAsia" w:eastAsiaTheme="minorEastAsia" w:hAnsiTheme="minorEastAsia" w:hint="eastAsia"/>
        </w:rPr>
        <w:t>入力するよりも効率的</w:t>
      </w:r>
      <w:r w:rsidR="00BF669A" w:rsidRPr="000B1959">
        <w:rPr>
          <w:rFonts w:asciiTheme="minorEastAsia" w:eastAsiaTheme="minorEastAsia" w:hAnsiTheme="minorEastAsia" w:hint="eastAsia"/>
        </w:rPr>
        <w:t>かつ正確</w:t>
      </w:r>
      <w:r w:rsidRPr="000B1959">
        <w:rPr>
          <w:rFonts w:asciiTheme="minorEastAsia" w:eastAsiaTheme="minorEastAsia" w:hAnsiTheme="minorEastAsia" w:hint="eastAsia"/>
        </w:rPr>
        <w:t>に業務が実施できることが期待される。</w:t>
      </w:r>
    </w:p>
    <w:p w14:paraId="03FE8CE4" w14:textId="0F10ED1E" w:rsidR="00C709B3" w:rsidRPr="000B1959" w:rsidRDefault="00334058" w:rsidP="007903F3">
      <w:pPr>
        <w:spacing w:line="240" w:lineRule="exact"/>
        <w:ind w:left="480" w:hangingChars="300" w:hanging="480"/>
        <w:rPr>
          <w:rFonts w:asciiTheme="minorEastAsia" w:eastAsiaTheme="minorEastAsia" w:hAnsiTheme="minorEastAsia"/>
          <w:sz w:val="16"/>
        </w:rPr>
      </w:pPr>
      <w:r w:rsidRPr="000B1959">
        <w:rPr>
          <w:rFonts w:asciiTheme="minorEastAsia" w:eastAsiaTheme="minorEastAsia" w:hAnsiTheme="minorEastAsia" w:hint="eastAsia"/>
          <w:sz w:val="16"/>
        </w:rPr>
        <w:t xml:space="preserve">　</w:t>
      </w:r>
      <w:r w:rsidR="00E938F3" w:rsidRPr="000B1959">
        <w:rPr>
          <w:rFonts w:asciiTheme="minorEastAsia" w:eastAsiaTheme="minorEastAsia" w:hAnsiTheme="minorEastAsia" w:hint="eastAsia"/>
          <w:sz w:val="16"/>
        </w:rPr>
        <w:t xml:space="preserve">　※</w:t>
      </w:r>
      <w:r w:rsidR="00C709B3" w:rsidRPr="000B1959">
        <w:rPr>
          <w:rFonts w:asciiTheme="minorEastAsia" w:eastAsiaTheme="minorEastAsia" w:hAnsiTheme="minorEastAsia" w:hint="eastAsia"/>
          <w:sz w:val="16"/>
        </w:rPr>
        <w:t>２</w:t>
      </w:r>
      <w:r w:rsidR="00E938F3" w:rsidRPr="000B1959">
        <w:rPr>
          <w:rFonts w:asciiTheme="minorEastAsia" w:eastAsiaTheme="minorEastAsia" w:hAnsiTheme="minorEastAsia" w:hint="eastAsia"/>
          <w:sz w:val="16"/>
        </w:rPr>
        <w:t xml:space="preserve">　</w:t>
      </w:r>
      <w:r w:rsidR="00C47858" w:rsidRPr="000B1959">
        <w:rPr>
          <w:rFonts w:asciiTheme="minorEastAsia" w:eastAsiaTheme="minorEastAsia" w:hAnsiTheme="minorEastAsia" w:hint="eastAsia"/>
          <w:sz w:val="16"/>
        </w:rPr>
        <w:t>労働時間を短縮するための</w:t>
      </w:r>
      <w:r w:rsidR="00E938F3" w:rsidRPr="000B1959">
        <w:rPr>
          <w:rFonts w:asciiTheme="minorEastAsia" w:eastAsiaTheme="minorEastAsia" w:hAnsiTheme="minorEastAsia" w:hint="eastAsia"/>
          <w:sz w:val="16"/>
        </w:rPr>
        <w:t>機能としては、</w:t>
      </w:r>
      <w:r w:rsidR="00C709B3" w:rsidRPr="000B1959">
        <w:rPr>
          <w:rFonts w:asciiTheme="minorEastAsia" w:eastAsiaTheme="minorEastAsia" w:hAnsiTheme="minorEastAsia" w:hint="eastAsia"/>
          <w:sz w:val="16"/>
        </w:rPr>
        <w:t>次のようなものがある。</w:t>
      </w:r>
    </w:p>
    <w:p w14:paraId="343E93C0" w14:textId="17553DF4" w:rsidR="00E938F3" w:rsidRPr="000B1959" w:rsidRDefault="00C709B3" w:rsidP="007903F3">
      <w:pPr>
        <w:spacing w:line="240" w:lineRule="exact"/>
        <w:ind w:left="480" w:hangingChars="300" w:hanging="480"/>
        <w:rPr>
          <w:rFonts w:asciiTheme="minorEastAsia" w:eastAsiaTheme="minorEastAsia" w:hAnsiTheme="minorEastAsia"/>
          <w:sz w:val="16"/>
        </w:rPr>
      </w:pPr>
      <w:r w:rsidRPr="000B1959">
        <w:rPr>
          <w:rFonts w:asciiTheme="minorEastAsia" w:eastAsiaTheme="minorEastAsia" w:hAnsiTheme="minorEastAsia" w:hint="eastAsia"/>
          <w:sz w:val="16"/>
        </w:rPr>
        <w:t xml:space="preserve">　　　　</w:t>
      </w:r>
      <w:r w:rsidR="00E938F3" w:rsidRPr="000B1959">
        <w:rPr>
          <w:rFonts w:asciiTheme="minorEastAsia" w:eastAsiaTheme="minorEastAsia" w:hAnsiTheme="minorEastAsia" w:hint="eastAsia"/>
          <w:sz w:val="16"/>
        </w:rPr>
        <w:t>患者への説明用に、検体検査結果、画像検査結果等を１画面にまとめて表示する機能、必要な同意書や説明書はオーダ入力時に自動で印刷される機能、医療辞書の搭載をすることができる機能、問診システムと連動することが出来る機能、院内の場所を選ばずに患者状態把握を行える機能(モバイルシステム等)、代行入力された指示について、複数の指示内容をまとめて確認して承認することができる機能、患者説明用のパスを画面に表示したり、印刷する機能、カルテ記載の入力にあたって、音声入力を利用することができる機能、モバイル機器を利用し、写真付きの記録を記載できる機能、検査結果や患者情報などを、記録に自動反映できる機能、次回予約日までの処方日数を自動判定する機能、診療予約と検査予約を関連してとる場合、両方の予約台帳を見ながら予約をとることが出来る機能、記載された文書の検索やスキャン有無が、短時間で患者横断的に確認できる機能、退院サマリの記載有無の確認、記載依頼ができる機能、紹介状等の紙媒体を電子化して保存・閲覧できる機能、診療の過程を集約して参照できる機能、電子体温計や電子血圧計の測定結果を、自動で電子カルテに取り込むことができる機能、心電図モニターとの連携により、定期的にバイタル情報を取り込むことができる機能、よく利用する記載のテンプレート化を行う事ができる機能</w:t>
      </w:r>
      <w:r w:rsidR="00C47858" w:rsidRPr="000B1959">
        <w:rPr>
          <w:rFonts w:asciiTheme="minorEastAsia" w:eastAsiaTheme="minorEastAsia" w:hAnsiTheme="minorEastAsia" w:hint="eastAsia"/>
          <w:sz w:val="16"/>
        </w:rPr>
        <w:t>等を有するもの</w:t>
      </w:r>
    </w:p>
    <w:p w14:paraId="5FB7040A" w14:textId="17654CCD" w:rsidR="00334058" w:rsidRPr="000B1959" w:rsidRDefault="00334058" w:rsidP="007903F3">
      <w:pPr>
        <w:spacing w:line="240" w:lineRule="exact"/>
        <w:ind w:left="480" w:hangingChars="300" w:hanging="480"/>
        <w:rPr>
          <w:rFonts w:asciiTheme="minorEastAsia" w:eastAsiaTheme="minorEastAsia" w:hAnsiTheme="minorEastAsia"/>
          <w:sz w:val="16"/>
        </w:rPr>
      </w:pPr>
      <w:r w:rsidRPr="000B1959">
        <w:rPr>
          <w:rFonts w:asciiTheme="minorEastAsia" w:eastAsiaTheme="minorEastAsia" w:hAnsiTheme="minorEastAsia" w:hint="eastAsia"/>
          <w:sz w:val="16"/>
        </w:rPr>
        <w:t xml:space="preserve">　</w:t>
      </w:r>
      <w:r w:rsidR="00E938F3" w:rsidRPr="000B1959">
        <w:rPr>
          <w:rFonts w:asciiTheme="minorEastAsia" w:eastAsiaTheme="minorEastAsia" w:hAnsiTheme="minorEastAsia" w:hint="eastAsia"/>
          <w:sz w:val="16"/>
        </w:rPr>
        <w:t xml:space="preserve">　</w:t>
      </w:r>
      <w:r w:rsidRPr="000B1959">
        <w:rPr>
          <w:rFonts w:asciiTheme="minorEastAsia" w:eastAsiaTheme="minorEastAsia" w:hAnsiTheme="minorEastAsia" w:hint="eastAsia"/>
          <w:sz w:val="16"/>
        </w:rPr>
        <w:t>※</w:t>
      </w:r>
      <w:r w:rsidR="00C709B3" w:rsidRPr="000B1959">
        <w:rPr>
          <w:rFonts w:asciiTheme="minorEastAsia" w:eastAsiaTheme="minorEastAsia" w:hAnsiTheme="minorEastAsia" w:hint="eastAsia"/>
          <w:sz w:val="16"/>
        </w:rPr>
        <w:t>３</w:t>
      </w:r>
      <w:r w:rsidRPr="000B1959">
        <w:rPr>
          <w:rFonts w:asciiTheme="minorEastAsia" w:eastAsiaTheme="minorEastAsia" w:hAnsiTheme="minorEastAsia" w:hint="eastAsia"/>
          <w:sz w:val="16"/>
        </w:rPr>
        <w:t xml:space="preserve">　DICOM画像だけでなく、超音波検査（動画像）、内視鏡データや一般的なファイルサーバが扱う汎用ファイル等を管理し、各診療科向けレポーティングシステムの提供ができるシステム（PACS</w:t>
      </w:r>
      <w:r w:rsidR="00AA50CE" w:rsidRPr="000B1959">
        <w:rPr>
          <w:rFonts w:asciiTheme="minorEastAsia" w:eastAsiaTheme="minorEastAsia" w:hAnsiTheme="minorEastAsia" w:hint="eastAsia"/>
          <w:sz w:val="16"/>
        </w:rPr>
        <w:t>（画像保存通信システム(Picture Archiving and Communication Systems)）</w:t>
      </w:r>
      <w:r w:rsidRPr="000B1959">
        <w:rPr>
          <w:rFonts w:asciiTheme="minorEastAsia" w:eastAsiaTheme="minorEastAsia" w:hAnsiTheme="minorEastAsia" w:hint="eastAsia"/>
          <w:sz w:val="16"/>
        </w:rPr>
        <w:t>等）</w:t>
      </w:r>
      <w:r w:rsidR="003910B0" w:rsidRPr="000B1959">
        <w:rPr>
          <w:rFonts w:asciiTheme="minorEastAsia" w:eastAsiaTheme="minorEastAsia" w:hAnsiTheme="minorEastAsia" w:hint="eastAsia"/>
          <w:sz w:val="16"/>
        </w:rPr>
        <w:t>で、患者毎の臨床画像やデータの集約機能を有するもの</w:t>
      </w:r>
    </w:p>
    <w:p w14:paraId="0B22E4EE" w14:textId="24401117" w:rsidR="003910B0" w:rsidRPr="000B1959" w:rsidRDefault="003910B0" w:rsidP="007903F3">
      <w:pPr>
        <w:spacing w:line="240" w:lineRule="exact"/>
        <w:ind w:left="480" w:hangingChars="300" w:hanging="480"/>
        <w:rPr>
          <w:rFonts w:asciiTheme="minorEastAsia" w:eastAsiaTheme="minorEastAsia" w:hAnsiTheme="minorEastAsia"/>
          <w:sz w:val="16"/>
        </w:rPr>
      </w:pPr>
      <w:r w:rsidRPr="000B1959">
        <w:rPr>
          <w:rFonts w:asciiTheme="minorEastAsia" w:eastAsiaTheme="minorEastAsia" w:hAnsiTheme="minorEastAsia" w:hint="eastAsia"/>
          <w:sz w:val="16"/>
        </w:rPr>
        <w:t xml:space="preserve">　　※</w:t>
      </w:r>
      <w:r w:rsidR="00C709B3" w:rsidRPr="000B1959">
        <w:rPr>
          <w:rFonts w:asciiTheme="minorEastAsia" w:eastAsiaTheme="minorEastAsia" w:hAnsiTheme="minorEastAsia" w:hint="eastAsia"/>
          <w:sz w:val="16"/>
        </w:rPr>
        <w:t>４</w:t>
      </w:r>
      <w:r w:rsidRPr="000B1959">
        <w:rPr>
          <w:rFonts w:asciiTheme="minorEastAsia" w:eastAsiaTheme="minorEastAsia" w:hAnsiTheme="minorEastAsia" w:hint="eastAsia"/>
          <w:sz w:val="16"/>
        </w:rPr>
        <w:t xml:space="preserve">　PACS、レポートシステムとの連携や、各種リスクへの警報機能、経営的視点から画像診断部門業務を解析する統計サマリ機能などを有するシステム（RIS</w:t>
      </w:r>
      <w:r w:rsidR="00AA50CE" w:rsidRPr="000B1959">
        <w:rPr>
          <w:rFonts w:asciiTheme="minorEastAsia" w:eastAsiaTheme="minorEastAsia" w:hAnsiTheme="minorEastAsia" w:hint="eastAsia"/>
          <w:sz w:val="16"/>
        </w:rPr>
        <w:t>（放射線科情報システム(Radiology Information Systems)）</w:t>
      </w:r>
      <w:r w:rsidRPr="000B1959">
        <w:rPr>
          <w:rFonts w:asciiTheme="minorEastAsia" w:eastAsiaTheme="minorEastAsia" w:hAnsiTheme="minorEastAsia" w:hint="eastAsia"/>
          <w:sz w:val="16"/>
        </w:rPr>
        <w:t>等）で、撮影中、隙間時間で次の撮影の準備を並行で行うことができる機能を有するもの</w:t>
      </w:r>
    </w:p>
    <w:p w14:paraId="54B52426" w14:textId="4CD4A854" w:rsidR="003910B0" w:rsidRPr="000B1959" w:rsidRDefault="003910B0" w:rsidP="007903F3">
      <w:pPr>
        <w:spacing w:line="240" w:lineRule="exact"/>
        <w:ind w:left="480" w:hangingChars="300" w:hanging="480"/>
        <w:rPr>
          <w:rFonts w:asciiTheme="minorEastAsia" w:eastAsiaTheme="minorEastAsia" w:hAnsiTheme="minorEastAsia"/>
          <w:sz w:val="16"/>
        </w:rPr>
      </w:pPr>
      <w:r w:rsidRPr="000B1959">
        <w:rPr>
          <w:rFonts w:asciiTheme="minorEastAsia" w:eastAsiaTheme="minorEastAsia" w:hAnsiTheme="minorEastAsia" w:hint="eastAsia"/>
          <w:sz w:val="16"/>
        </w:rPr>
        <w:t xml:space="preserve">　　※</w:t>
      </w:r>
      <w:r w:rsidR="00C709B3" w:rsidRPr="000B1959">
        <w:rPr>
          <w:rFonts w:asciiTheme="minorEastAsia" w:eastAsiaTheme="minorEastAsia" w:hAnsiTheme="minorEastAsia" w:hint="eastAsia"/>
          <w:sz w:val="16"/>
        </w:rPr>
        <w:t>５</w:t>
      </w:r>
      <w:r w:rsidRPr="000B1959">
        <w:rPr>
          <w:rFonts w:asciiTheme="minorEastAsia" w:eastAsiaTheme="minorEastAsia" w:hAnsiTheme="minorEastAsia" w:hint="eastAsia"/>
          <w:sz w:val="16"/>
        </w:rPr>
        <w:t xml:space="preserve">　</w:t>
      </w:r>
      <w:r w:rsidR="00C709B3" w:rsidRPr="000B1959">
        <w:rPr>
          <w:rFonts w:asciiTheme="minorEastAsia" w:eastAsiaTheme="minorEastAsia" w:hAnsiTheme="minorEastAsia" w:hint="eastAsia"/>
          <w:sz w:val="16"/>
        </w:rPr>
        <w:t>従来、</w:t>
      </w:r>
      <w:r w:rsidRPr="000B1959">
        <w:rPr>
          <w:rFonts w:asciiTheme="minorEastAsia" w:eastAsiaTheme="minorEastAsia" w:hAnsiTheme="minorEastAsia" w:hint="eastAsia"/>
          <w:sz w:val="16"/>
        </w:rPr>
        <w:t>ベンダーや部門システムごとに独立していた画像、文書等の診療データを統合・ 管理し、表示、加工にいたるまで、顧客診療データをより開かれた使いやすいデータに統一管理するシステムで、施設毎に違うIDを持つ同一患者のデータの一元化する機能を有するもの</w:t>
      </w:r>
    </w:p>
    <w:p w14:paraId="4438ADA8" w14:textId="77777777" w:rsidR="00334058" w:rsidRPr="000B1959" w:rsidRDefault="00334058" w:rsidP="007903F3">
      <w:pPr>
        <w:ind w:left="480" w:hangingChars="200" w:hanging="480"/>
        <w:rPr>
          <w:rFonts w:asciiTheme="minorEastAsia" w:eastAsiaTheme="minorEastAsia" w:hAnsiTheme="minorEastAsia"/>
        </w:rPr>
      </w:pPr>
    </w:p>
    <w:p w14:paraId="4D6AD66E" w14:textId="0D5FA78F" w:rsidR="00334058" w:rsidRPr="000B1959" w:rsidRDefault="003910B0"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○医療機器等の管理効率化のための機器・ソフト等（医療機器トレーサビリティ推進のためのUDIプログラム</w:t>
      </w:r>
      <w:r w:rsidR="00EA3DAD" w:rsidRPr="000B1959">
        <w:rPr>
          <w:rFonts w:asciiTheme="minorEastAsia" w:eastAsiaTheme="minorEastAsia" w:hAnsiTheme="minorEastAsia" w:hint="eastAsia"/>
          <w:sz w:val="16"/>
          <w:szCs w:val="16"/>
        </w:rPr>
        <w:t>※</w:t>
      </w:r>
      <w:r w:rsidR="00C709B3" w:rsidRPr="000B1959">
        <w:rPr>
          <w:rFonts w:asciiTheme="minorEastAsia" w:eastAsiaTheme="minorEastAsia" w:hAnsiTheme="minorEastAsia" w:hint="eastAsia"/>
          <w:sz w:val="16"/>
          <w:szCs w:val="16"/>
        </w:rPr>
        <w:t>６</w:t>
      </w:r>
      <w:r w:rsidRPr="000B1959">
        <w:rPr>
          <w:rFonts w:asciiTheme="minorEastAsia" w:eastAsiaTheme="minorEastAsia" w:hAnsiTheme="minorEastAsia" w:hint="eastAsia"/>
        </w:rPr>
        <w:t>、画像診断装置等のリモートメンテナンス</w:t>
      </w:r>
      <w:r w:rsidR="00EA3DAD" w:rsidRPr="000B1959">
        <w:rPr>
          <w:rFonts w:asciiTheme="minorEastAsia" w:eastAsiaTheme="minorEastAsia" w:hAnsiTheme="minorEastAsia" w:hint="eastAsia"/>
          <w:sz w:val="16"/>
          <w:szCs w:val="16"/>
        </w:rPr>
        <w:t>※</w:t>
      </w:r>
      <w:r w:rsidR="00C709B3" w:rsidRPr="000B1959">
        <w:rPr>
          <w:rFonts w:asciiTheme="minorEastAsia" w:eastAsiaTheme="minorEastAsia" w:hAnsiTheme="minorEastAsia" w:hint="eastAsia"/>
          <w:sz w:val="16"/>
          <w:szCs w:val="16"/>
        </w:rPr>
        <w:t>７</w:t>
      </w:r>
      <w:r w:rsidRPr="000B1959">
        <w:rPr>
          <w:rFonts w:asciiTheme="minorEastAsia" w:eastAsiaTheme="minorEastAsia" w:hAnsiTheme="minorEastAsia" w:hint="eastAsia"/>
        </w:rPr>
        <w:t>、電子カルテ、レセプトコンピュータのリモートメンテナンス</w:t>
      </w:r>
      <w:r w:rsidR="00EA3DAD" w:rsidRPr="000B1959">
        <w:rPr>
          <w:rFonts w:asciiTheme="minorEastAsia" w:eastAsiaTheme="minorEastAsia" w:hAnsiTheme="minorEastAsia" w:hint="eastAsia"/>
          <w:sz w:val="16"/>
        </w:rPr>
        <w:t>※</w:t>
      </w:r>
      <w:r w:rsidR="00C709B3" w:rsidRPr="000B1959">
        <w:rPr>
          <w:rFonts w:asciiTheme="minorEastAsia" w:eastAsiaTheme="minorEastAsia" w:hAnsiTheme="minorEastAsia" w:hint="eastAsia"/>
          <w:sz w:val="16"/>
        </w:rPr>
        <w:t>８</w:t>
      </w:r>
      <w:r w:rsidRPr="000B1959">
        <w:rPr>
          <w:rFonts w:asciiTheme="minorEastAsia" w:eastAsiaTheme="minorEastAsia" w:hAnsiTheme="minorEastAsia" w:hint="eastAsia"/>
        </w:rPr>
        <w:t>など）</w:t>
      </w:r>
    </w:p>
    <w:p w14:paraId="16B10FFB" w14:textId="3E24C701" w:rsidR="00334058" w:rsidRPr="000B1959" w:rsidRDefault="003910B0" w:rsidP="007903F3">
      <w:pPr>
        <w:ind w:left="480" w:hangingChars="200" w:hanging="480"/>
        <w:rPr>
          <w:rFonts w:asciiTheme="minorEastAsia" w:eastAsiaTheme="minorEastAsia" w:hAnsiTheme="minorEastAsia"/>
        </w:rPr>
      </w:pPr>
      <w:r w:rsidRPr="000B1959">
        <w:rPr>
          <w:rFonts w:asciiTheme="minorEastAsia" w:eastAsiaTheme="minorEastAsia" w:hAnsiTheme="minorEastAsia" w:hint="eastAsia"/>
        </w:rPr>
        <w:t xml:space="preserve">　　　医療機器等のトレーサビリティ向上のため</w:t>
      </w:r>
      <w:r w:rsidR="00D35827" w:rsidRPr="00D35827">
        <w:rPr>
          <w:rFonts w:asciiTheme="minorEastAsia" w:eastAsiaTheme="minorEastAsia" w:hAnsiTheme="minorEastAsia" w:hint="eastAsia"/>
        </w:rPr>
        <w:t>に付与された</w:t>
      </w:r>
      <w:r w:rsidRPr="000B1959">
        <w:rPr>
          <w:rFonts w:asciiTheme="minorEastAsia" w:eastAsiaTheme="minorEastAsia" w:hAnsiTheme="minorEastAsia" w:hint="eastAsia"/>
        </w:rPr>
        <w:t>バーコードを</w:t>
      </w:r>
      <w:r w:rsidR="00D35827" w:rsidRPr="00D35827">
        <w:rPr>
          <w:rFonts w:asciiTheme="minorEastAsia" w:eastAsiaTheme="minorEastAsia" w:hAnsiTheme="minorEastAsia" w:hint="eastAsia"/>
        </w:rPr>
        <w:t>利活用</w:t>
      </w:r>
      <w:r w:rsidRPr="000B1959">
        <w:rPr>
          <w:rFonts w:asciiTheme="minorEastAsia" w:eastAsiaTheme="minorEastAsia" w:hAnsiTheme="minorEastAsia" w:hint="eastAsia"/>
        </w:rPr>
        <w:t>することで患者の医療安全の確保とともに、</w:t>
      </w:r>
      <w:r w:rsidR="00EA3DAD" w:rsidRPr="000B1959">
        <w:rPr>
          <w:rFonts w:asciiTheme="minorEastAsia" w:eastAsiaTheme="minorEastAsia" w:hAnsiTheme="minorEastAsia" w:hint="eastAsia"/>
        </w:rPr>
        <w:t>誤使用を避けるための確認時間の短縮により、</w:t>
      </w:r>
      <w:r w:rsidRPr="000B1959">
        <w:rPr>
          <w:rFonts w:asciiTheme="minorEastAsia" w:eastAsiaTheme="minorEastAsia" w:hAnsiTheme="minorEastAsia" w:hint="eastAsia"/>
        </w:rPr>
        <w:t>医療従事者の労働時間の短縮を図り、生産性向上が期待される。</w:t>
      </w:r>
    </w:p>
    <w:p w14:paraId="21BED7BE" w14:textId="77777777" w:rsidR="00334058" w:rsidRPr="000B1959" w:rsidRDefault="00334058" w:rsidP="007903F3">
      <w:pPr>
        <w:ind w:left="480" w:hangingChars="200" w:hanging="480"/>
        <w:rPr>
          <w:rFonts w:asciiTheme="minorEastAsia" w:eastAsiaTheme="minorEastAsia" w:hAnsiTheme="minorEastAsia"/>
        </w:rPr>
      </w:pPr>
    </w:p>
    <w:p w14:paraId="31675969" w14:textId="44AD7D30" w:rsidR="00EA3DAD" w:rsidRPr="000B1959" w:rsidRDefault="00EA3DAD" w:rsidP="007903F3">
      <w:pPr>
        <w:spacing w:line="240" w:lineRule="exact"/>
        <w:ind w:left="480" w:hangingChars="300" w:hanging="480"/>
        <w:rPr>
          <w:rFonts w:asciiTheme="minorEastAsia" w:eastAsiaTheme="minorEastAsia" w:hAnsiTheme="minorEastAsia"/>
          <w:sz w:val="16"/>
        </w:rPr>
      </w:pPr>
      <w:r w:rsidRPr="000B1959">
        <w:rPr>
          <w:rFonts w:asciiTheme="minorEastAsia" w:eastAsiaTheme="minorEastAsia" w:hAnsiTheme="minorEastAsia" w:hint="eastAsia"/>
          <w:sz w:val="16"/>
        </w:rPr>
        <w:t xml:space="preserve">　※</w:t>
      </w:r>
      <w:r w:rsidR="00C709B3" w:rsidRPr="000B1959">
        <w:rPr>
          <w:rFonts w:asciiTheme="minorEastAsia" w:eastAsiaTheme="minorEastAsia" w:hAnsiTheme="minorEastAsia" w:hint="eastAsia"/>
          <w:sz w:val="16"/>
        </w:rPr>
        <w:t>６</w:t>
      </w:r>
      <w:r w:rsidRPr="000B1959">
        <w:rPr>
          <w:rFonts w:asciiTheme="minorEastAsia" w:eastAsiaTheme="minorEastAsia" w:hAnsiTheme="minorEastAsia" w:hint="eastAsia"/>
          <w:sz w:val="16"/>
        </w:rPr>
        <w:t xml:space="preserve">　コードﾞマスター、データベースなどをもとに、</w:t>
      </w:r>
      <w:r w:rsidR="00D35827" w:rsidRPr="00D35827">
        <w:rPr>
          <w:rFonts w:asciiTheme="minorEastAsia" w:eastAsiaTheme="minorEastAsia" w:hAnsiTheme="minorEastAsia" w:hint="eastAsia"/>
          <w:sz w:val="16"/>
        </w:rPr>
        <w:t>ＧＳ１</w:t>
      </w:r>
      <w:r w:rsidRPr="000B1959">
        <w:rPr>
          <w:rFonts w:asciiTheme="minorEastAsia" w:eastAsiaTheme="minorEastAsia" w:hAnsiTheme="minorEastAsia" w:hint="eastAsia"/>
          <w:sz w:val="16"/>
        </w:rPr>
        <w:t>バーコードの自動読み取りを行い、</w:t>
      </w:r>
      <w:r w:rsidR="00D35827" w:rsidRPr="00D35827">
        <w:rPr>
          <w:rFonts w:asciiTheme="minorEastAsia" w:eastAsiaTheme="minorEastAsia" w:hAnsiTheme="minorEastAsia" w:hint="eastAsia"/>
          <w:sz w:val="16"/>
        </w:rPr>
        <w:t>特定保険医療材料等の物品管理、使用記録の追跡、取り違えの防止等を図るためのプログラム、</w:t>
      </w:r>
      <w:r w:rsidRPr="000B1959">
        <w:rPr>
          <w:rFonts w:asciiTheme="minorEastAsia" w:eastAsiaTheme="minorEastAsia" w:hAnsiTheme="minorEastAsia" w:hint="eastAsia"/>
          <w:sz w:val="16"/>
        </w:rPr>
        <w:t>副作用、不具合に伴うリコール時、トレースを明確に実行するプログラム</w:t>
      </w:r>
      <w:r w:rsidR="00D35827" w:rsidRPr="00D35827">
        <w:rPr>
          <w:rFonts w:asciiTheme="minorEastAsia" w:eastAsiaTheme="minorEastAsia" w:hAnsiTheme="minorEastAsia" w:hint="eastAsia"/>
          <w:sz w:val="16"/>
        </w:rPr>
        <w:t>、医事会計に活用するプログラム</w:t>
      </w:r>
      <w:r w:rsidRPr="000B1959">
        <w:rPr>
          <w:rFonts w:asciiTheme="minorEastAsia" w:eastAsiaTheme="minorEastAsia" w:hAnsiTheme="minorEastAsia" w:hint="eastAsia"/>
          <w:sz w:val="16"/>
        </w:rPr>
        <w:t>等の機能を有するもの</w:t>
      </w:r>
    </w:p>
    <w:p w14:paraId="64DDCC43" w14:textId="0DC54F96" w:rsidR="00EA3DAD" w:rsidRPr="000B1959" w:rsidRDefault="00EA3DAD" w:rsidP="007903F3">
      <w:pPr>
        <w:spacing w:line="240" w:lineRule="exact"/>
        <w:ind w:left="480" w:hangingChars="300" w:hanging="480"/>
        <w:rPr>
          <w:rFonts w:asciiTheme="minorEastAsia" w:eastAsiaTheme="minorEastAsia" w:hAnsiTheme="minorEastAsia"/>
          <w:sz w:val="16"/>
        </w:rPr>
      </w:pPr>
      <w:r w:rsidRPr="000B1959">
        <w:rPr>
          <w:rFonts w:asciiTheme="minorEastAsia" w:eastAsiaTheme="minorEastAsia" w:hAnsiTheme="minorEastAsia" w:hint="eastAsia"/>
          <w:sz w:val="16"/>
        </w:rPr>
        <w:t xml:space="preserve">　※</w:t>
      </w:r>
      <w:r w:rsidR="00C709B3" w:rsidRPr="000B1959">
        <w:rPr>
          <w:rFonts w:asciiTheme="minorEastAsia" w:eastAsiaTheme="minorEastAsia" w:hAnsiTheme="minorEastAsia" w:hint="eastAsia"/>
          <w:sz w:val="16"/>
        </w:rPr>
        <w:t>７</w:t>
      </w:r>
      <w:r w:rsidRPr="000B1959">
        <w:rPr>
          <w:rFonts w:asciiTheme="minorEastAsia" w:eastAsiaTheme="minorEastAsia" w:hAnsiTheme="minorEastAsia" w:hint="eastAsia"/>
          <w:sz w:val="16"/>
        </w:rPr>
        <w:t xml:space="preserve">　画像診断装置等の機器がインターネット回線にて企業とつながり、機器の不具合対応やS/Wのバージョン管理を企業側にて管理・対応するシステム又は</w:t>
      </w:r>
      <w:r w:rsidR="00C709B3" w:rsidRPr="000B1959">
        <w:rPr>
          <w:rFonts w:asciiTheme="minorEastAsia" w:eastAsiaTheme="minorEastAsia" w:hAnsiTheme="minorEastAsia" w:hint="eastAsia"/>
          <w:sz w:val="16"/>
        </w:rPr>
        <w:t>ソフトウエア</w:t>
      </w:r>
    </w:p>
    <w:p w14:paraId="2BF20C3E" w14:textId="1E32A142" w:rsidR="00EA3DAD" w:rsidRPr="000B1959" w:rsidRDefault="00EA3DAD" w:rsidP="007903F3">
      <w:pPr>
        <w:spacing w:line="240" w:lineRule="exact"/>
        <w:ind w:left="480" w:hangingChars="300" w:hanging="480"/>
        <w:rPr>
          <w:rFonts w:asciiTheme="minorEastAsia" w:eastAsiaTheme="minorEastAsia" w:hAnsiTheme="minorEastAsia"/>
          <w:sz w:val="16"/>
        </w:rPr>
      </w:pPr>
      <w:r w:rsidRPr="000B1959">
        <w:rPr>
          <w:rFonts w:asciiTheme="minorEastAsia" w:eastAsiaTheme="minorEastAsia" w:hAnsiTheme="minorEastAsia" w:hint="eastAsia"/>
          <w:sz w:val="16"/>
        </w:rPr>
        <w:t xml:space="preserve">　※</w:t>
      </w:r>
      <w:r w:rsidR="00C709B3" w:rsidRPr="000B1959">
        <w:rPr>
          <w:rFonts w:asciiTheme="minorEastAsia" w:eastAsiaTheme="minorEastAsia" w:hAnsiTheme="minorEastAsia" w:hint="eastAsia"/>
          <w:sz w:val="16"/>
        </w:rPr>
        <w:t>８</w:t>
      </w:r>
      <w:r w:rsidRPr="000B1959">
        <w:rPr>
          <w:rFonts w:asciiTheme="minorEastAsia" w:eastAsiaTheme="minorEastAsia" w:hAnsiTheme="minorEastAsia" w:hint="eastAsia"/>
          <w:sz w:val="16"/>
        </w:rPr>
        <w:t xml:space="preserve">　電子カルテ等の機器がインターネット回線にて企業とつながり、機器の不具合対応やS/Wのバージョン管理を企業側にて管理・対応するシステム又は</w:t>
      </w:r>
      <w:r w:rsidR="00C709B3" w:rsidRPr="000B1959">
        <w:rPr>
          <w:rFonts w:asciiTheme="minorEastAsia" w:eastAsiaTheme="minorEastAsia" w:hAnsiTheme="minorEastAsia" w:hint="eastAsia"/>
          <w:sz w:val="16"/>
        </w:rPr>
        <w:t>ソフトウエア</w:t>
      </w:r>
    </w:p>
    <w:p w14:paraId="7FCC818F" w14:textId="77777777" w:rsidR="00EA3DAD" w:rsidRPr="000B1959" w:rsidRDefault="00EA3DAD" w:rsidP="007903F3">
      <w:pPr>
        <w:ind w:left="480" w:hangingChars="200" w:hanging="480"/>
        <w:rPr>
          <w:rFonts w:asciiTheme="minorEastAsia" w:eastAsiaTheme="minorEastAsia" w:hAnsiTheme="minorEastAsia"/>
        </w:rPr>
      </w:pPr>
    </w:p>
    <w:p w14:paraId="63933F63" w14:textId="08658540" w:rsidR="00B4064E" w:rsidRPr="000B1959" w:rsidRDefault="00543BE8" w:rsidP="007903F3">
      <w:pPr>
        <w:rPr>
          <w:rFonts w:asciiTheme="minorEastAsia" w:eastAsiaTheme="minorEastAsia" w:hAnsiTheme="minorEastAsia"/>
        </w:rPr>
      </w:pPr>
      <w:r w:rsidRPr="000B1959">
        <w:rPr>
          <w:rFonts w:asciiTheme="minorEastAsia" w:eastAsiaTheme="minorEastAsia" w:hAnsiTheme="minorEastAsia" w:hint="eastAsia"/>
        </w:rPr>
        <w:t xml:space="preserve">　なお、</w:t>
      </w:r>
      <w:r w:rsidR="00960995" w:rsidRPr="000B1959">
        <w:rPr>
          <w:rFonts w:asciiTheme="minorEastAsia" w:eastAsiaTheme="minorEastAsia" w:hAnsiTheme="minorEastAsia" w:hint="eastAsia"/>
        </w:rPr>
        <w:t>上記類型１～５において明示していない設備等について</w:t>
      </w:r>
      <w:r w:rsidRPr="000B1959">
        <w:rPr>
          <w:rFonts w:asciiTheme="minorEastAsia" w:eastAsiaTheme="minorEastAsia" w:hAnsiTheme="minorEastAsia" w:hint="eastAsia"/>
        </w:rPr>
        <w:t>は、勤務時間短縮用設備等の</w:t>
      </w:r>
      <w:r w:rsidR="00B4064E" w:rsidRPr="000B1959">
        <w:rPr>
          <w:rFonts w:asciiTheme="minorEastAsia" w:eastAsiaTheme="minorEastAsia" w:hAnsiTheme="minorEastAsia" w:hint="eastAsia"/>
        </w:rPr>
        <w:t>製造メーカー</w:t>
      </w:r>
      <w:r w:rsidR="00765A91" w:rsidRPr="000B1959">
        <w:rPr>
          <w:rFonts w:asciiTheme="minorEastAsia" w:eastAsiaTheme="minorEastAsia" w:hAnsiTheme="minorEastAsia" w:hint="eastAsia"/>
        </w:rPr>
        <w:t>又は販売会社</w:t>
      </w:r>
      <w:r w:rsidR="00B4064E" w:rsidRPr="000B1959">
        <w:rPr>
          <w:rFonts w:asciiTheme="minorEastAsia" w:eastAsiaTheme="minorEastAsia" w:hAnsiTheme="minorEastAsia" w:hint="eastAsia"/>
        </w:rPr>
        <w:t>が、</w:t>
      </w:r>
      <w:r w:rsidR="00765A91" w:rsidRPr="000B1959">
        <w:rPr>
          <w:rFonts w:asciiTheme="minorEastAsia" w:eastAsiaTheme="minorEastAsia" w:hAnsiTheme="minorEastAsia" w:hint="eastAsia"/>
        </w:rPr>
        <w:t>パンフレットや仕様書において医師等医療従事者の労働時間削減につながるような性能</w:t>
      </w:r>
      <w:r w:rsidR="0092222F" w:rsidRPr="000B1959">
        <w:rPr>
          <w:rFonts w:asciiTheme="minorEastAsia" w:eastAsiaTheme="minorEastAsia" w:hAnsiTheme="minorEastAsia" w:hint="eastAsia"/>
        </w:rPr>
        <w:t>として、従来の製品より３％以上の効率化を謳っていることを要件とする。比較対象の製品としては、</w:t>
      </w:r>
      <w:r w:rsidR="00765A91" w:rsidRPr="000B1959">
        <w:rPr>
          <w:rFonts w:asciiTheme="minorEastAsia" w:eastAsiaTheme="minorEastAsia" w:hAnsiTheme="minorEastAsia" w:hint="eastAsia"/>
        </w:rPr>
        <w:t>当該</w:t>
      </w:r>
      <w:r w:rsidR="0092222F" w:rsidRPr="000B1959">
        <w:rPr>
          <w:rFonts w:asciiTheme="minorEastAsia" w:eastAsiaTheme="minorEastAsia" w:hAnsiTheme="minorEastAsia" w:hint="eastAsia"/>
        </w:rPr>
        <w:t>勤務時間短縮用設備等の購入時から法定耐用年数を遡った時点での同一製造メーカーの</w:t>
      </w:r>
      <w:r w:rsidR="00B4064E" w:rsidRPr="000B1959">
        <w:rPr>
          <w:rFonts w:asciiTheme="minorEastAsia" w:eastAsiaTheme="minorEastAsia" w:hAnsiTheme="minorEastAsia" w:hint="eastAsia"/>
        </w:rPr>
        <w:t>製品とする（</w:t>
      </w:r>
      <w:r w:rsidR="0092222F" w:rsidRPr="000B1959">
        <w:rPr>
          <w:rFonts w:asciiTheme="minorEastAsia" w:eastAsiaTheme="minorEastAsia" w:hAnsiTheme="minorEastAsia" w:hint="eastAsia"/>
        </w:rPr>
        <w:t>法定耐用年数</w:t>
      </w:r>
      <w:r w:rsidR="00B4064E" w:rsidRPr="000B1959">
        <w:rPr>
          <w:rFonts w:asciiTheme="minorEastAsia" w:eastAsiaTheme="minorEastAsia" w:hAnsiTheme="minorEastAsia" w:hint="eastAsia"/>
        </w:rPr>
        <w:t>以前には</w:t>
      </w:r>
      <w:r w:rsidR="00765A91" w:rsidRPr="000B1959">
        <w:rPr>
          <w:rFonts w:asciiTheme="minorEastAsia" w:eastAsiaTheme="minorEastAsia" w:hAnsiTheme="minorEastAsia" w:hint="eastAsia"/>
        </w:rPr>
        <w:t>当該</w:t>
      </w:r>
      <w:r w:rsidR="00B4064E" w:rsidRPr="000B1959">
        <w:rPr>
          <w:rFonts w:asciiTheme="minorEastAsia" w:eastAsiaTheme="minorEastAsia" w:hAnsiTheme="minorEastAsia" w:hint="eastAsia"/>
        </w:rPr>
        <w:t>製品</w:t>
      </w:r>
      <w:r w:rsidR="00765A91" w:rsidRPr="000B1959">
        <w:rPr>
          <w:rFonts w:asciiTheme="minorEastAsia" w:eastAsiaTheme="minorEastAsia" w:hAnsiTheme="minorEastAsia" w:hint="eastAsia"/>
        </w:rPr>
        <w:t>の</w:t>
      </w:r>
      <w:r w:rsidR="00B4064E" w:rsidRPr="000B1959">
        <w:rPr>
          <w:rFonts w:asciiTheme="minorEastAsia" w:eastAsiaTheme="minorEastAsia" w:hAnsiTheme="minorEastAsia" w:hint="eastAsia"/>
        </w:rPr>
        <w:t>製造・販売</w:t>
      </w:r>
      <w:r w:rsidR="00765A91" w:rsidRPr="000B1959">
        <w:rPr>
          <w:rFonts w:asciiTheme="minorEastAsia" w:eastAsiaTheme="minorEastAsia" w:hAnsiTheme="minorEastAsia" w:hint="eastAsia"/>
        </w:rPr>
        <w:t>がなかった</w:t>
      </w:r>
      <w:r w:rsidR="00B4064E" w:rsidRPr="000B1959">
        <w:rPr>
          <w:rFonts w:asciiTheme="minorEastAsia" w:eastAsiaTheme="minorEastAsia" w:hAnsiTheme="minorEastAsia" w:hint="eastAsia"/>
        </w:rPr>
        <w:t>場合には、同業他社の同水準の製品との比較</w:t>
      </w:r>
      <w:r w:rsidR="00765A91" w:rsidRPr="000B1959">
        <w:rPr>
          <w:rFonts w:asciiTheme="minorEastAsia" w:eastAsiaTheme="minorEastAsia" w:hAnsiTheme="minorEastAsia" w:hint="eastAsia"/>
        </w:rPr>
        <w:t>や</w:t>
      </w:r>
      <w:r w:rsidR="00B4064E" w:rsidRPr="000B1959">
        <w:rPr>
          <w:rFonts w:asciiTheme="minorEastAsia" w:eastAsiaTheme="minorEastAsia" w:hAnsiTheme="minorEastAsia" w:hint="eastAsia"/>
        </w:rPr>
        <w:t>、全くの新規製品の場合には、同製品導入前の事務作業との比較とする）</w:t>
      </w:r>
    </w:p>
    <w:p w14:paraId="22F39D4C" w14:textId="77777777" w:rsidR="00B4064E" w:rsidRPr="000B1959" w:rsidRDefault="00B4064E" w:rsidP="007903F3">
      <w:pPr>
        <w:rPr>
          <w:rFonts w:asciiTheme="minorEastAsia" w:eastAsiaTheme="minorEastAsia" w:hAnsiTheme="minorEastAsia"/>
        </w:rPr>
      </w:pPr>
    </w:p>
    <w:p w14:paraId="76E62866" w14:textId="77777777" w:rsidR="00EA3DAD" w:rsidRPr="000B1959" w:rsidRDefault="00EA3DAD" w:rsidP="007903F3">
      <w:pPr>
        <w:rPr>
          <w:rFonts w:asciiTheme="minorEastAsia" w:eastAsiaTheme="minorEastAsia" w:hAnsiTheme="minorEastAsia"/>
        </w:rPr>
      </w:pPr>
    </w:p>
    <w:p w14:paraId="76A8CF4E" w14:textId="19675FDA" w:rsidR="00B4064E" w:rsidRPr="000B1959" w:rsidRDefault="00B4064E" w:rsidP="007903F3">
      <w:pPr>
        <w:rPr>
          <w:rFonts w:asciiTheme="minorEastAsia" w:eastAsiaTheme="minorEastAsia" w:hAnsiTheme="minorEastAsia"/>
        </w:rPr>
      </w:pPr>
      <w:r w:rsidRPr="000B1959">
        <w:rPr>
          <w:rFonts w:asciiTheme="minorEastAsia" w:eastAsiaTheme="minorEastAsia" w:hAnsiTheme="minorEastAsia" w:hint="eastAsia"/>
        </w:rPr>
        <w:t>４　計画に記載する事項</w:t>
      </w:r>
    </w:p>
    <w:p w14:paraId="4525E616" w14:textId="73FDF3D3" w:rsidR="00B4064E" w:rsidRPr="000B1959" w:rsidRDefault="00B4064E" w:rsidP="007903F3">
      <w:pPr>
        <w:rPr>
          <w:rFonts w:asciiTheme="minorEastAsia" w:eastAsiaTheme="minorEastAsia" w:hAnsiTheme="minorEastAsia"/>
        </w:rPr>
      </w:pPr>
      <w:r w:rsidRPr="000B1959">
        <w:rPr>
          <w:rFonts w:asciiTheme="minorEastAsia" w:eastAsiaTheme="minorEastAsia" w:hAnsiTheme="minorEastAsia" w:hint="eastAsia"/>
        </w:rPr>
        <w:t xml:space="preserve">　</w:t>
      </w:r>
      <w:r w:rsidR="000924BB" w:rsidRPr="000B1959">
        <w:rPr>
          <w:rFonts w:asciiTheme="minorEastAsia" w:eastAsiaTheme="minorEastAsia" w:hAnsiTheme="minorEastAsia" w:hint="eastAsia"/>
        </w:rPr>
        <w:t>２の（２）に掲げる者が開設する</w:t>
      </w:r>
      <w:r w:rsidRPr="000B1959">
        <w:rPr>
          <w:rFonts w:asciiTheme="minorEastAsia" w:eastAsiaTheme="minorEastAsia" w:hAnsiTheme="minorEastAsia" w:hint="eastAsia"/>
        </w:rPr>
        <w:t>医療機関が計画を</w:t>
      </w:r>
      <w:r w:rsidR="004035E4" w:rsidRPr="000B1959">
        <w:rPr>
          <w:rFonts w:asciiTheme="minorEastAsia" w:eastAsiaTheme="minorEastAsia" w:hAnsiTheme="minorEastAsia" w:hint="eastAsia"/>
        </w:rPr>
        <w:t>作成</w:t>
      </w:r>
      <w:r w:rsidRPr="000B1959">
        <w:rPr>
          <w:rFonts w:asciiTheme="minorEastAsia" w:eastAsiaTheme="minorEastAsia" w:hAnsiTheme="minorEastAsia" w:hint="eastAsia"/>
        </w:rPr>
        <w:t>する場合は、</w:t>
      </w:r>
      <w:r w:rsidR="00565194" w:rsidRPr="000B1959">
        <w:rPr>
          <w:rFonts w:asciiTheme="minorEastAsia" w:eastAsiaTheme="minorEastAsia" w:hAnsiTheme="minorEastAsia" w:hint="eastAsia"/>
        </w:rPr>
        <w:t>別添</w:t>
      </w:r>
      <w:r w:rsidR="00EF562D">
        <w:rPr>
          <w:rFonts w:asciiTheme="minorEastAsia" w:eastAsiaTheme="minorEastAsia" w:hAnsiTheme="minorEastAsia" w:hint="eastAsia"/>
        </w:rPr>
        <w:t>１の</w:t>
      </w:r>
      <w:r w:rsidR="00C13119" w:rsidRPr="000B1959">
        <w:rPr>
          <w:rFonts w:asciiTheme="minorEastAsia" w:eastAsiaTheme="minorEastAsia" w:hAnsiTheme="minorEastAsia" w:hint="eastAsia"/>
        </w:rPr>
        <w:t>様式</w:t>
      </w:r>
      <w:r w:rsidR="00EF562D">
        <w:rPr>
          <w:rFonts w:asciiTheme="minorEastAsia" w:eastAsiaTheme="minorEastAsia" w:hAnsiTheme="minorEastAsia" w:hint="eastAsia"/>
        </w:rPr>
        <w:t>を踏まえて</w:t>
      </w:r>
      <w:r w:rsidR="004035E4" w:rsidRPr="000B1959">
        <w:rPr>
          <w:rFonts w:asciiTheme="minorEastAsia" w:eastAsiaTheme="minorEastAsia" w:hAnsiTheme="minorEastAsia" w:hint="eastAsia"/>
        </w:rPr>
        <w:t>次に掲げる項目は必ず</w:t>
      </w:r>
      <w:r w:rsidRPr="000B1959">
        <w:rPr>
          <w:rFonts w:asciiTheme="minorEastAsia" w:eastAsiaTheme="minorEastAsia" w:hAnsiTheme="minorEastAsia" w:hint="eastAsia"/>
        </w:rPr>
        <w:t>記載すること。</w:t>
      </w:r>
    </w:p>
    <w:p w14:paraId="1B01837D" w14:textId="77777777" w:rsidR="00C96622" w:rsidRPr="000B1959" w:rsidRDefault="00C96622" w:rsidP="007903F3">
      <w:pPr>
        <w:rPr>
          <w:rFonts w:asciiTheme="minorEastAsia" w:eastAsiaTheme="minorEastAsia" w:hAnsiTheme="minorEastAsia"/>
        </w:rPr>
      </w:pPr>
    </w:p>
    <w:p w14:paraId="59F8B27B" w14:textId="2C4CEB1D" w:rsidR="00B4064E" w:rsidRPr="000B1959" w:rsidRDefault="002F640D" w:rsidP="007903F3">
      <w:pPr>
        <w:rPr>
          <w:rFonts w:asciiTheme="minorEastAsia" w:eastAsiaTheme="minorEastAsia" w:hAnsiTheme="minorEastAsia"/>
        </w:rPr>
      </w:pPr>
      <w:r w:rsidRPr="000B1959">
        <w:rPr>
          <w:rFonts w:asciiTheme="minorEastAsia" w:eastAsiaTheme="minorEastAsia" w:hAnsiTheme="minorEastAsia" w:hint="eastAsia"/>
        </w:rPr>
        <w:t>（</w:t>
      </w:r>
      <w:r w:rsidR="00C13119" w:rsidRPr="000B1959">
        <w:rPr>
          <w:rFonts w:asciiTheme="minorEastAsia" w:eastAsiaTheme="minorEastAsia" w:hAnsiTheme="minorEastAsia" w:hint="eastAsia"/>
        </w:rPr>
        <w:t>１</w:t>
      </w:r>
      <w:r w:rsidRPr="000B1959">
        <w:rPr>
          <w:rFonts w:asciiTheme="minorEastAsia" w:eastAsiaTheme="minorEastAsia" w:hAnsiTheme="minorEastAsia" w:hint="eastAsia"/>
        </w:rPr>
        <w:t>）</w:t>
      </w:r>
      <w:r w:rsidR="00B4064E" w:rsidRPr="000B1959">
        <w:rPr>
          <w:rFonts w:asciiTheme="minorEastAsia" w:eastAsiaTheme="minorEastAsia" w:hAnsiTheme="minorEastAsia" w:hint="eastAsia"/>
        </w:rPr>
        <w:t xml:space="preserve">　当該医療機関に</w:t>
      </w:r>
      <w:r w:rsidR="00E009E3" w:rsidRPr="000B1959">
        <w:rPr>
          <w:rFonts w:asciiTheme="minorEastAsia" w:eastAsiaTheme="minorEastAsia" w:hAnsiTheme="minorEastAsia" w:hint="eastAsia"/>
        </w:rPr>
        <w:t>勤務する</w:t>
      </w:r>
      <w:r w:rsidR="00B4064E" w:rsidRPr="000B1959">
        <w:rPr>
          <w:rFonts w:asciiTheme="minorEastAsia" w:eastAsiaTheme="minorEastAsia" w:hAnsiTheme="minorEastAsia" w:hint="eastAsia"/>
        </w:rPr>
        <w:t>医師の労働時間の現状分析</w:t>
      </w:r>
    </w:p>
    <w:p w14:paraId="34E40661" w14:textId="241E1CAB" w:rsidR="00B4064E" w:rsidRPr="000B1959" w:rsidRDefault="00B4064E"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 xml:space="preserve">　　原則として時間外労働時間が</w:t>
      </w:r>
      <w:r w:rsidR="003519D7" w:rsidRPr="000B1959">
        <w:rPr>
          <w:rFonts w:asciiTheme="minorEastAsia" w:eastAsiaTheme="minorEastAsia" w:hAnsiTheme="minorEastAsia" w:hint="eastAsia"/>
        </w:rPr>
        <w:t>、計画を勤改センターに提出した日の属する月の前の月以前の</w:t>
      </w:r>
      <w:r w:rsidR="00E009E3" w:rsidRPr="000B1959">
        <w:rPr>
          <w:rFonts w:asciiTheme="minorEastAsia" w:eastAsiaTheme="minorEastAsia" w:hAnsiTheme="minorEastAsia" w:hint="eastAsia"/>
        </w:rPr>
        <w:t>３</w:t>
      </w:r>
      <w:r w:rsidRPr="000B1959">
        <w:rPr>
          <w:rFonts w:asciiTheme="minorEastAsia" w:eastAsiaTheme="minorEastAsia" w:hAnsiTheme="minorEastAsia" w:hint="eastAsia"/>
        </w:rPr>
        <w:t>ヶ月平均</w:t>
      </w:r>
      <w:r w:rsidR="00BD41D8" w:rsidRPr="000B1959">
        <w:rPr>
          <w:rFonts w:asciiTheme="minorEastAsia" w:eastAsiaTheme="minorEastAsia" w:hAnsiTheme="minorEastAsia" w:hint="eastAsia"/>
        </w:rPr>
        <w:t>で</w:t>
      </w:r>
      <w:r w:rsidRPr="000B1959">
        <w:rPr>
          <w:rFonts w:asciiTheme="minorEastAsia" w:eastAsiaTheme="minorEastAsia" w:hAnsiTheme="minorEastAsia" w:hint="eastAsia"/>
        </w:rPr>
        <w:t>60時間以上となっている全ての医師</w:t>
      </w:r>
      <w:r w:rsidR="00594880" w:rsidRPr="000B1959">
        <w:rPr>
          <w:rFonts w:asciiTheme="minorEastAsia" w:eastAsiaTheme="minorEastAsia" w:hAnsiTheme="minorEastAsia" w:hint="eastAsia"/>
        </w:rPr>
        <w:t>を</w:t>
      </w:r>
      <w:r w:rsidR="00C13119" w:rsidRPr="000B1959">
        <w:rPr>
          <w:rFonts w:asciiTheme="minorEastAsia" w:eastAsiaTheme="minorEastAsia" w:hAnsiTheme="minorEastAsia" w:hint="eastAsia"/>
        </w:rPr>
        <w:t>対象として</w:t>
      </w:r>
      <w:r w:rsidRPr="000B1959">
        <w:rPr>
          <w:rFonts w:asciiTheme="minorEastAsia" w:eastAsiaTheme="minorEastAsia" w:hAnsiTheme="minorEastAsia" w:hint="eastAsia"/>
        </w:rPr>
        <w:t>、当該医師の時間外労働時間の実態を記載すること</w:t>
      </w:r>
      <w:r w:rsidR="00C13119" w:rsidRPr="000B1959">
        <w:rPr>
          <w:rFonts w:asciiTheme="minorEastAsia" w:eastAsiaTheme="minorEastAsia" w:hAnsiTheme="minorEastAsia" w:hint="eastAsia"/>
        </w:rPr>
        <w:t>。</w:t>
      </w:r>
    </w:p>
    <w:p w14:paraId="323E7FD3" w14:textId="77777777" w:rsidR="00C96622" w:rsidRPr="000B1959" w:rsidRDefault="00C96622" w:rsidP="007903F3">
      <w:pPr>
        <w:ind w:left="240" w:hangingChars="100" w:hanging="240"/>
        <w:rPr>
          <w:rFonts w:asciiTheme="minorEastAsia" w:eastAsiaTheme="minorEastAsia" w:hAnsiTheme="minorEastAsia"/>
        </w:rPr>
      </w:pPr>
    </w:p>
    <w:p w14:paraId="2AD58E15" w14:textId="387BE16B" w:rsidR="00B4064E" w:rsidRPr="000B1959" w:rsidRDefault="002F640D" w:rsidP="007903F3">
      <w:pPr>
        <w:rPr>
          <w:rFonts w:asciiTheme="minorEastAsia" w:eastAsiaTheme="minorEastAsia" w:hAnsiTheme="minorEastAsia"/>
        </w:rPr>
      </w:pPr>
      <w:r w:rsidRPr="000B1959">
        <w:rPr>
          <w:rFonts w:asciiTheme="minorEastAsia" w:eastAsiaTheme="minorEastAsia" w:hAnsiTheme="minorEastAsia" w:hint="eastAsia"/>
        </w:rPr>
        <w:t>（</w:t>
      </w:r>
      <w:r w:rsidR="00C13119" w:rsidRPr="000B1959">
        <w:rPr>
          <w:rFonts w:asciiTheme="minorEastAsia" w:eastAsiaTheme="minorEastAsia" w:hAnsiTheme="minorEastAsia" w:hint="eastAsia"/>
        </w:rPr>
        <w:t>２</w:t>
      </w:r>
      <w:r w:rsidRPr="000B1959">
        <w:rPr>
          <w:rFonts w:asciiTheme="minorEastAsia" w:eastAsiaTheme="minorEastAsia" w:hAnsiTheme="minorEastAsia" w:hint="eastAsia"/>
        </w:rPr>
        <w:t>）</w:t>
      </w:r>
      <w:r w:rsidR="00C13119" w:rsidRPr="000B1959">
        <w:rPr>
          <w:rFonts w:asciiTheme="minorEastAsia" w:eastAsiaTheme="minorEastAsia" w:hAnsiTheme="minorEastAsia" w:hint="eastAsia"/>
        </w:rPr>
        <w:t xml:space="preserve">　対象とする医師の時間外労働時間の</w:t>
      </w:r>
      <w:r w:rsidR="004035E4" w:rsidRPr="000B1959">
        <w:rPr>
          <w:rFonts w:asciiTheme="minorEastAsia" w:eastAsiaTheme="minorEastAsia" w:hAnsiTheme="minorEastAsia" w:hint="eastAsia"/>
        </w:rPr>
        <w:t>短縮の</w:t>
      </w:r>
      <w:r w:rsidR="00C13119" w:rsidRPr="000B1959">
        <w:rPr>
          <w:rFonts w:asciiTheme="minorEastAsia" w:eastAsiaTheme="minorEastAsia" w:hAnsiTheme="minorEastAsia" w:hint="eastAsia"/>
        </w:rPr>
        <w:t>目標</w:t>
      </w:r>
    </w:p>
    <w:p w14:paraId="5DB8831C" w14:textId="22BA81DE" w:rsidR="00B4064E" w:rsidRPr="000B1959" w:rsidRDefault="00C13119"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 xml:space="preserve">　対象とする医師の時間外労働時間</w:t>
      </w:r>
      <w:r w:rsidR="004035E4" w:rsidRPr="000B1959">
        <w:rPr>
          <w:rFonts w:asciiTheme="minorEastAsia" w:eastAsiaTheme="minorEastAsia" w:hAnsiTheme="minorEastAsia" w:hint="eastAsia"/>
        </w:rPr>
        <w:t>の短縮</w:t>
      </w:r>
      <w:r w:rsidRPr="000B1959">
        <w:rPr>
          <w:rFonts w:asciiTheme="minorEastAsia" w:eastAsiaTheme="minorEastAsia" w:hAnsiTheme="minorEastAsia" w:hint="eastAsia"/>
        </w:rPr>
        <w:t>について、</w:t>
      </w:r>
      <w:r w:rsidR="00885578" w:rsidRPr="000B1959">
        <w:rPr>
          <w:rFonts w:asciiTheme="minorEastAsia" w:eastAsiaTheme="minorEastAsia" w:hAnsiTheme="minorEastAsia" w:hint="eastAsia"/>
        </w:rPr>
        <w:t>計画実施</w:t>
      </w:r>
      <w:r w:rsidRPr="000B1959">
        <w:rPr>
          <w:rFonts w:asciiTheme="minorEastAsia" w:eastAsiaTheme="minorEastAsia" w:hAnsiTheme="minorEastAsia" w:hint="eastAsia"/>
        </w:rPr>
        <w:t>６ヶ月後の目標</w:t>
      </w:r>
      <w:r w:rsidR="00885578" w:rsidRPr="000B1959">
        <w:rPr>
          <w:rFonts w:asciiTheme="minorEastAsia" w:eastAsiaTheme="minorEastAsia" w:hAnsiTheme="minorEastAsia" w:hint="eastAsia"/>
        </w:rPr>
        <w:t>（勤務時間短縮用設備等を導入する場合には導入後６ヶ月後の目標）</w:t>
      </w:r>
      <w:r w:rsidRPr="000B1959">
        <w:rPr>
          <w:rFonts w:asciiTheme="minorEastAsia" w:eastAsiaTheme="minorEastAsia" w:hAnsiTheme="minorEastAsia" w:hint="eastAsia"/>
        </w:rPr>
        <w:t>を記載すること。</w:t>
      </w:r>
    </w:p>
    <w:p w14:paraId="6814EEAC" w14:textId="77777777" w:rsidR="00C96622" w:rsidRPr="000B1959" w:rsidRDefault="00C96622" w:rsidP="007903F3">
      <w:pPr>
        <w:ind w:left="240" w:hangingChars="100" w:hanging="240"/>
        <w:rPr>
          <w:rFonts w:asciiTheme="minorEastAsia" w:eastAsiaTheme="minorEastAsia" w:hAnsiTheme="minorEastAsia"/>
        </w:rPr>
      </w:pPr>
    </w:p>
    <w:p w14:paraId="0A8AADF4" w14:textId="6079EA81" w:rsidR="00C13119" w:rsidRPr="000B1959" w:rsidRDefault="002F640D"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w:t>
      </w:r>
      <w:r w:rsidR="00C13119" w:rsidRPr="000B1959">
        <w:rPr>
          <w:rFonts w:asciiTheme="minorEastAsia" w:eastAsiaTheme="minorEastAsia" w:hAnsiTheme="minorEastAsia" w:hint="eastAsia"/>
        </w:rPr>
        <w:t>３</w:t>
      </w:r>
      <w:r w:rsidRPr="000B1959">
        <w:rPr>
          <w:rFonts w:asciiTheme="minorEastAsia" w:eastAsiaTheme="minorEastAsia" w:hAnsiTheme="minorEastAsia" w:hint="eastAsia"/>
        </w:rPr>
        <w:t>）</w:t>
      </w:r>
      <w:r w:rsidR="00B4064E" w:rsidRPr="000B1959">
        <w:rPr>
          <w:rFonts w:asciiTheme="minorEastAsia" w:eastAsiaTheme="minorEastAsia" w:hAnsiTheme="minorEastAsia" w:hint="eastAsia"/>
        </w:rPr>
        <w:t xml:space="preserve">　医師の労働時間を</w:t>
      </w:r>
      <w:r w:rsidR="00C13119" w:rsidRPr="000B1959">
        <w:rPr>
          <w:rFonts w:asciiTheme="minorEastAsia" w:eastAsiaTheme="minorEastAsia" w:hAnsiTheme="minorEastAsia" w:hint="eastAsia"/>
        </w:rPr>
        <w:t>短縮</w:t>
      </w:r>
      <w:r w:rsidR="00B4064E" w:rsidRPr="000B1959">
        <w:rPr>
          <w:rFonts w:asciiTheme="minorEastAsia" w:eastAsiaTheme="minorEastAsia" w:hAnsiTheme="minorEastAsia" w:hint="eastAsia"/>
        </w:rPr>
        <w:t>するに当たっての</w:t>
      </w:r>
      <w:r w:rsidR="00C13119" w:rsidRPr="000B1959">
        <w:rPr>
          <w:rFonts w:asciiTheme="minorEastAsia" w:eastAsiaTheme="minorEastAsia" w:hAnsiTheme="minorEastAsia" w:hint="eastAsia"/>
        </w:rPr>
        <w:t>実行計画</w:t>
      </w:r>
    </w:p>
    <w:p w14:paraId="054028E2" w14:textId="06153233" w:rsidR="00B4064E" w:rsidRPr="000B1959" w:rsidRDefault="00C13119"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 xml:space="preserve">　　対象となる医師の時間外労働時間を短縮するために</w:t>
      </w:r>
      <w:r w:rsidR="00B4064E" w:rsidRPr="000B1959">
        <w:rPr>
          <w:rFonts w:asciiTheme="minorEastAsia" w:eastAsiaTheme="minorEastAsia" w:hAnsiTheme="minorEastAsia" w:hint="eastAsia"/>
        </w:rPr>
        <w:t>取り組む対策の概要</w:t>
      </w:r>
      <w:r w:rsidRPr="000B1959">
        <w:rPr>
          <w:rFonts w:asciiTheme="minorEastAsia" w:eastAsiaTheme="minorEastAsia" w:hAnsiTheme="minorEastAsia" w:hint="eastAsia"/>
        </w:rPr>
        <w:t>を記載すること。</w:t>
      </w:r>
    </w:p>
    <w:p w14:paraId="76338FB6" w14:textId="77777777" w:rsidR="00C96622" w:rsidRPr="000B1959" w:rsidRDefault="00C96622" w:rsidP="007903F3">
      <w:pPr>
        <w:ind w:left="240" w:hangingChars="100" w:hanging="240"/>
        <w:rPr>
          <w:rFonts w:asciiTheme="minorEastAsia" w:eastAsiaTheme="minorEastAsia" w:hAnsiTheme="minorEastAsia"/>
        </w:rPr>
      </w:pPr>
    </w:p>
    <w:p w14:paraId="096D2545" w14:textId="5BA1B468" w:rsidR="00B4064E" w:rsidRPr="000B1959" w:rsidRDefault="002F640D"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w:t>
      </w:r>
      <w:r w:rsidR="00C13119" w:rsidRPr="000B1959">
        <w:rPr>
          <w:rFonts w:asciiTheme="minorEastAsia" w:eastAsiaTheme="minorEastAsia" w:hAnsiTheme="minorEastAsia" w:hint="eastAsia"/>
        </w:rPr>
        <w:t>４</w:t>
      </w:r>
      <w:r w:rsidRPr="000B1959">
        <w:rPr>
          <w:rFonts w:asciiTheme="minorEastAsia" w:eastAsiaTheme="minorEastAsia" w:hAnsiTheme="minorEastAsia" w:hint="eastAsia"/>
        </w:rPr>
        <w:t>）</w:t>
      </w:r>
      <w:r w:rsidR="00B4064E" w:rsidRPr="000B1959">
        <w:rPr>
          <w:rFonts w:asciiTheme="minorEastAsia" w:eastAsiaTheme="minorEastAsia" w:hAnsiTheme="minorEastAsia" w:hint="eastAsia"/>
        </w:rPr>
        <w:t xml:space="preserve">　</w:t>
      </w:r>
      <w:r w:rsidRPr="000B1959">
        <w:rPr>
          <w:rFonts w:asciiTheme="minorEastAsia" w:eastAsiaTheme="minorEastAsia" w:hAnsiTheme="minorEastAsia" w:hint="eastAsia"/>
        </w:rPr>
        <w:t>（</w:t>
      </w:r>
      <w:r w:rsidR="00C13119" w:rsidRPr="000B1959">
        <w:rPr>
          <w:rFonts w:asciiTheme="minorEastAsia" w:eastAsiaTheme="minorEastAsia" w:hAnsiTheme="minorEastAsia" w:hint="eastAsia"/>
        </w:rPr>
        <w:t>３</w:t>
      </w:r>
      <w:r w:rsidRPr="000B1959">
        <w:rPr>
          <w:rFonts w:asciiTheme="minorEastAsia" w:eastAsiaTheme="minorEastAsia" w:hAnsiTheme="minorEastAsia" w:hint="eastAsia"/>
        </w:rPr>
        <w:t>）</w:t>
      </w:r>
      <w:r w:rsidR="00C13119" w:rsidRPr="000B1959">
        <w:rPr>
          <w:rFonts w:asciiTheme="minorEastAsia" w:eastAsiaTheme="minorEastAsia" w:hAnsiTheme="minorEastAsia" w:hint="eastAsia"/>
        </w:rPr>
        <w:t>の実行計画に勤務時間短縮用設備等を記載する場合には、その</w:t>
      </w:r>
      <w:r w:rsidR="00E96853" w:rsidRPr="000B1959">
        <w:rPr>
          <w:rFonts w:asciiTheme="minorEastAsia" w:eastAsiaTheme="minorEastAsia" w:hAnsiTheme="minorEastAsia" w:hint="eastAsia"/>
        </w:rPr>
        <w:t>取得</w:t>
      </w:r>
      <w:r w:rsidR="00C13119" w:rsidRPr="000B1959">
        <w:rPr>
          <w:rFonts w:asciiTheme="minorEastAsia" w:eastAsiaTheme="minorEastAsia" w:hAnsiTheme="minorEastAsia" w:hint="eastAsia"/>
        </w:rPr>
        <w:t>等</w:t>
      </w:r>
      <w:r w:rsidR="00E96853" w:rsidRPr="000B1959">
        <w:rPr>
          <w:rFonts w:asciiTheme="minorEastAsia" w:eastAsiaTheme="minorEastAsia" w:hAnsiTheme="minorEastAsia" w:hint="eastAsia"/>
        </w:rPr>
        <w:t>に係る</w:t>
      </w:r>
      <w:r w:rsidR="00C13119" w:rsidRPr="000B1959">
        <w:rPr>
          <w:rFonts w:asciiTheme="minorEastAsia" w:eastAsiaTheme="minorEastAsia" w:hAnsiTheme="minorEastAsia" w:hint="eastAsia"/>
        </w:rPr>
        <w:t>リスト</w:t>
      </w:r>
    </w:p>
    <w:p w14:paraId="3B3B8043" w14:textId="77777777" w:rsidR="00B4064E" w:rsidRPr="000B1959" w:rsidRDefault="00B4064E" w:rsidP="007903F3">
      <w:pPr>
        <w:rPr>
          <w:rFonts w:asciiTheme="minorEastAsia" w:eastAsiaTheme="minorEastAsia" w:hAnsiTheme="minorEastAsia"/>
        </w:rPr>
      </w:pPr>
    </w:p>
    <w:p w14:paraId="48C73B1F" w14:textId="70FCCCEB" w:rsidR="007F2D20" w:rsidRPr="000B1959" w:rsidRDefault="00B4064E" w:rsidP="007903F3">
      <w:pPr>
        <w:rPr>
          <w:rFonts w:asciiTheme="minorEastAsia" w:eastAsiaTheme="minorEastAsia" w:hAnsiTheme="minorEastAsia"/>
        </w:rPr>
      </w:pPr>
      <w:r w:rsidRPr="000B1959">
        <w:rPr>
          <w:rFonts w:asciiTheme="minorEastAsia" w:eastAsiaTheme="minorEastAsia" w:hAnsiTheme="minorEastAsia" w:hint="eastAsia"/>
        </w:rPr>
        <w:t>５</w:t>
      </w:r>
      <w:r w:rsidR="00AA09AA" w:rsidRPr="000B1959">
        <w:rPr>
          <w:rFonts w:asciiTheme="minorEastAsia" w:eastAsiaTheme="minorEastAsia" w:hAnsiTheme="minorEastAsia" w:hint="eastAsia"/>
        </w:rPr>
        <w:t xml:space="preserve">　留意事項</w:t>
      </w:r>
    </w:p>
    <w:p w14:paraId="1E33FA17" w14:textId="707FDB96" w:rsidR="004726EE" w:rsidRPr="000B1959" w:rsidRDefault="002F640D" w:rsidP="007903F3">
      <w:pPr>
        <w:ind w:left="240" w:hangingChars="100" w:hanging="240"/>
        <w:rPr>
          <w:rFonts w:asciiTheme="minorEastAsia" w:eastAsiaTheme="minorEastAsia" w:hAnsiTheme="minorEastAsia"/>
          <w:szCs w:val="24"/>
        </w:rPr>
      </w:pPr>
      <w:r w:rsidRPr="000B1959">
        <w:rPr>
          <w:rFonts w:asciiTheme="minorEastAsia" w:eastAsiaTheme="minorEastAsia" w:hAnsiTheme="minorEastAsia" w:hint="eastAsia"/>
        </w:rPr>
        <w:t>（</w:t>
      </w:r>
      <w:r w:rsidR="00AA09AA" w:rsidRPr="000B1959">
        <w:rPr>
          <w:rFonts w:asciiTheme="minorEastAsia" w:eastAsiaTheme="minorEastAsia" w:hAnsiTheme="minorEastAsia" w:hint="eastAsia"/>
        </w:rPr>
        <w:t>１</w:t>
      </w:r>
      <w:r w:rsidRPr="000B1959">
        <w:rPr>
          <w:rFonts w:asciiTheme="minorEastAsia" w:eastAsiaTheme="minorEastAsia" w:hAnsiTheme="minorEastAsia" w:hint="eastAsia"/>
        </w:rPr>
        <w:t>）</w:t>
      </w:r>
      <w:r w:rsidR="00AA09AA" w:rsidRPr="000B1959">
        <w:rPr>
          <w:rFonts w:asciiTheme="minorEastAsia" w:eastAsiaTheme="minorEastAsia" w:hAnsiTheme="minorEastAsia" w:hint="eastAsia"/>
        </w:rPr>
        <w:t xml:space="preserve">　</w:t>
      </w:r>
      <w:r w:rsidR="00E96853" w:rsidRPr="000B1959">
        <w:rPr>
          <w:rFonts w:asciiTheme="minorEastAsia" w:eastAsiaTheme="minorEastAsia" w:hAnsiTheme="minorEastAsia" w:hint="eastAsia"/>
          <w:szCs w:val="24"/>
        </w:rPr>
        <w:t>勤改</w:t>
      </w:r>
      <w:r w:rsidR="00E938F3" w:rsidRPr="000B1959">
        <w:rPr>
          <w:rFonts w:asciiTheme="minorEastAsia" w:eastAsiaTheme="minorEastAsia" w:hAnsiTheme="minorEastAsia" w:hint="eastAsia"/>
          <w:szCs w:val="24"/>
        </w:rPr>
        <w:t>センターにおけるアドバイザー等の助言事務の増加及びこれに要する経費の増加が見込まれる場合には、</w:t>
      </w:r>
      <w:r w:rsidR="00E96853" w:rsidRPr="000B1959">
        <w:rPr>
          <w:rFonts w:asciiTheme="minorEastAsia" w:eastAsiaTheme="minorEastAsia" w:hAnsiTheme="minorEastAsia" w:hint="eastAsia"/>
          <w:szCs w:val="24"/>
        </w:rPr>
        <w:t>勤改</w:t>
      </w:r>
      <w:r w:rsidR="00E938F3" w:rsidRPr="000B1959">
        <w:rPr>
          <w:rFonts w:asciiTheme="minorEastAsia" w:eastAsiaTheme="minorEastAsia" w:hAnsiTheme="minorEastAsia" w:hint="eastAsia"/>
          <w:szCs w:val="24"/>
        </w:rPr>
        <w:t>センター</w:t>
      </w:r>
      <w:r w:rsidR="003519D7" w:rsidRPr="000B1959">
        <w:rPr>
          <w:rFonts w:asciiTheme="minorEastAsia" w:eastAsiaTheme="minorEastAsia" w:hAnsiTheme="minorEastAsia" w:hint="eastAsia"/>
          <w:szCs w:val="24"/>
        </w:rPr>
        <w:t>の</w:t>
      </w:r>
      <w:r w:rsidR="00E938F3" w:rsidRPr="000B1959">
        <w:rPr>
          <w:rFonts w:asciiTheme="minorEastAsia" w:eastAsiaTheme="minorEastAsia" w:hAnsiTheme="minorEastAsia" w:hint="eastAsia"/>
          <w:szCs w:val="24"/>
        </w:rPr>
        <w:t>運営費の地域医療介護総合確保基金への計上の際に留意すること。</w:t>
      </w:r>
    </w:p>
    <w:p w14:paraId="03550EBB" w14:textId="77777777" w:rsidR="00C96622" w:rsidRPr="000B1959" w:rsidRDefault="00C96622" w:rsidP="007903F3">
      <w:pPr>
        <w:ind w:left="240" w:hangingChars="100" w:hanging="240"/>
        <w:rPr>
          <w:rFonts w:asciiTheme="minorEastAsia" w:eastAsiaTheme="minorEastAsia" w:hAnsiTheme="minorEastAsia"/>
        </w:rPr>
      </w:pPr>
    </w:p>
    <w:p w14:paraId="4B0E186D" w14:textId="74180618" w:rsidR="00AA09AA" w:rsidRPr="000B1959" w:rsidRDefault="002F640D"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w:t>
      </w:r>
      <w:r w:rsidR="008D4A44" w:rsidRPr="000B1959">
        <w:rPr>
          <w:rFonts w:asciiTheme="minorEastAsia" w:eastAsiaTheme="minorEastAsia" w:hAnsiTheme="minorEastAsia" w:hint="eastAsia"/>
        </w:rPr>
        <w:t>２</w:t>
      </w:r>
      <w:r w:rsidRPr="000B1959">
        <w:rPr>
          <w:rFonts w:asciiTheme="minorEastAsia" w:eastAsiaTheme="minorEastAsia" w:hAnsiTheme="minorEastAsia" w:hint="eastAsia"/>
        </w:rPr>
        <w:t>）</w:t>
      </w:r>
      <w:r w:rsidR="008D4A44" w:rsidRPr="000B1959">
        <w:rPr>
          <w:rFonts w:asciiTheme="minorEastAsia" w:eastAsiaTheme="minorEastAsia" w:hAnsiTheme="minorEastAsia" w:hint="eastAsia"/>
        </w:rPr>
        <w:t xml:space="preserve">　計画は</w:t>
      </w:r>
      <w:r w:rsidR="008354A5" w:rsidRPr="000B1959">
        <w:rPr>
          <w:rFonts w:asciiTheme="minorEastAsia" w:eastAsiaTheme="minorEastAsia" w:hAnsiTheme="minorEastAsia" w:hint="eastAsia"/>
        </w:rPr>
        <w:t>、</w:t>
      </w:r>
      <w:r w:rsidR="008D4A44" w:rsidRPr="000B1959">
        <w:rPr>
          <w:rFonts w:asciiTheme="minorEastAsia" w:eastAsiaTheme="minorEastAsia" w:hAnsiTheme="minorEastAsia" w:hint="eastAsia"/>
        </w:rPr>
        <w:t>医療労務管理アドバイザー、医療経営アドバイザーの助言が必要なことから</w:t>
      </w:r>
      <w:r w:rsidR="005464F5" w:rsidRPr="000B1959">
        <w:rPr>
          <w:rFonts w:asciiTheme="minorEastAsia" w:eastAsiaTheme="minorEastAsia" w:hAnsiTheme="minorEastAsia" w:hint="eastAsia"/>
        </w:rPr>
        <w:t>、</w:t>
      </w:r>
      <w:r w:rsidR="00DC43B5" w:rsidRPr="000B1959">
        <w:rPr>
          <w:rFonts w:asciiTheme="minorEastAsia" w:eastAsiaTheme="minorEastAsia" w:hAnsiTheme="minorEastAsia" w:hint="eastAsia"/>
        </w:rPr>
        <w:t>本業務に関して</w:t>
      </w:r>
      <w:r w:rsidR="00017C6A" w:rsidRPr="000B1959">
        <w:rPr>
          <w:rFonts w:asciiTheme="minorEastAsia" w:eastAsiaTheme="minorEastAsia" w:hAnsiTheme="minorEastAsia" w:hint="eastAsia"/>
        </w:rPr>
        <w:t>定期的に</w:t>
      </w:r>
      <w:r w:rsidR="005464F5" w:rsidRPr="000B1959">
        <w:rPr>
          <w:rFonts w:asciiTheme="minorEastAsia" w:eastAsiaTheme="minorEastAsia" w:hAnsiTheme="minorEastAsia" w:hint="eastAsia"/>
        </w:rPr>
        <w:t>アドバイザー</w:t>
      </w:r>
      <w:r w:rsidR="00DC43B5" w:rsidRPr="000B1959">
        <w:rPr>
          <w:rFonts w:asciiTheme="minorEastAsia" w:eastAsiaTheme="minorEastAsia" w:hAnsiTheme="minorEastAsia" w:hint="eastAsia"/>
        </w:rPr>
        <w:t>も含めた会議</w:t>
      </w:r>
      <w:r w:rsidR="005464F5" w:rsidRPr="000B1959">
        <w:rPr>
          <w:rFonts w:asciiTheme="minorEastAsia" w:eastAsiaTheme="minorEastAsia" w:hAnsiTheme="minorEastAsia" w:hint="eastAsia"/>
        </w:rPr>
        <w:t>を</w:t>
      </w:r>
      <w:r w:rsidR="00DC43B5" w:rsidRPr="000B1959">
        <w:rPr>
          <w:rFonts w:asciiTheme="minorEastAsia" w:eastAsiaTheme="minorEastAsia" w:hAnsiTheme="minorEastAsia" w:hint="eastAsia"/>
        </w:rPr>
        <w:t>開催する</w:t>
      </w:r>
      <w:r w:rsidR="005464F5" w:rsidRPr="000B1959">
        <w:rPr>
          <w:rFonts w:asciiTheme="minorEastAsia" w:eastAsiaTheme="minorEastAsia" w:hAnsiTheme="minorEastAsia" w:hint="eastAsia"/>
        </w:rPr>
        <w:t>など、</w:t>
      </w:r>
      <w:r w:rsidR="008D4A44" w:rsidRPr="000B1959">
        <w:rPr>
          <w:rFonts w:asciiTheme="minorEastAsia" w:eastAsiaTheme="minorEastAsia" w:hAnsiTheme="minorEastAsia" w:hint="eastAsia"/>
        </w:rPr>
        <w:t>両者が緊密に連携を取れる体制を築</w:t>
      </w:r>
      <w:r w:rsidR="004035E4" w:rsidRPr="000B1959">
        <w:rPr>
          <w:rFonts w:asciiTheme="minorEastAsia" w:eastAsiaTheme="minorEastAsia" w:hAnsiTheme="minorEastAsia" w:hint="eastAsia"/>
        </w:rPr>
        <w:t>くこと</w:t>
      </w:r>
      <w:r w:rsidR="008D4A44" w:rsidRPr="000B1959">
        <w:rPr>
          <w:rFonts w:asciiTheme="minorEastAsia" w:eastAsiaTheme="minorEastAsia" w:hAnsiTheme="minorEastAsia" w:hint="eastAsia"/>
        </w:rPr>
        <w:t>。</w:t>
      </w:r>
    </w:p>
    <w:p w14:paraId="5E6340E5" w14:textId="20BD8A47" w:rsidR="008D4A44" w:rsidRPr="000B1959" w:rsidRDefault="008D4A44" w:rsidP="007903F3">
      <w:pPr>
        <w:rPr>
          <w:rFonts w:asciiTheme="minorEastAsia" w:eastAsiaTheme="minorEastAsia" w:hAnsiTheme="minorEastAsia"/>
        </w:rPr>
      </w:pPr>
    </w:p>
    <w:p w14:paraId="226E8DA7" w14:textId="414A9035" w:rsidR="008D4A44" w:rsidRPr="000B1959" w:rsidRDefault="002F640D" w:rsidP="007903F3">
      <w:pPr>
        <w:rPr>
          <w:rFonts w:asciiTheme="minorEastAsia" w:eastAsiaTheme="minorEastAsia" w:hAnsiTheme="minorEastAsia"/>
        </w:rPr>
      </w:pPr>
      <w:r w:rsidRPr="000B1959">
        <w:rPr>
          <w:rFonts w:asciiTheme="minorEastAsia" w:eastAsiaTheme="minorEastAsia" w:hAnsiTheme="minorEastAsia" w:hint="eastAsia"/>
        </w:rPr>
        <w:t>第２　地域医療構想の実現のための病床再編等の促進に向けた特別償却制度について</w:t>
      </w:r>
    </w:p>
    <w:p w14:paraId="2796EAB7" w14:textId="77777777" w:rsidR="002F640D" w:rsidRPr="000B1959" w:rsidRDefault="002F640D" w:rsidP="007903F3">
      <w:pPr>
        <w:rPr>
          <w:rFonts w:asciiTheme="minorEastAsia" w:eastAsiaTheme="minorEastAsia" w:hAnsiTheme="minorEastAsia"/>
        </w:rPr>
      </w:pPr>
    </w:p>
    <w:p w14:paraId="733BEB99" w14:textId="6210181D" w:rsidR="002F640D" w:rsidRPr="000B1959" w:rsidRDefault="002F640D" w:rsidP="007903F3">
      <w:pPr>
        <w:rPr>
          <w:rFonts w:asciiTheme="minorEastAsia" w:eastAsiaTheme="minorEastAsia" w:hAnsiTheme="minorEastAsia"/>
        </w:rPr>
      </w:pPr>
      <w:r w:rsidRPr="000B1959">
        <w:rPr>
          <w:rFonts w:asciiTheme="minorEastAsia" w:eastAsiaTheme="minorEastAsia" w:hAnsiTheme="minorEastAsia" w:hint="eastAsia"/>
        </w:rPr>
        <w:t>１　趣旨</w:t>
      </w:r>
    </w:p>
    <w:p w14:paraId="04AC64BA" w14:textId="4103FED3" w:rsidR="002F640D" w:rsidRPr="000B1959" w:rsidRDefault="002F640D" w:rsidP="007903F3">
      <w:pPr>
        <w:ind w:firstLineChars="100" w:firstLine="240"/>
        <w:rPr>
          <w:rFonts w:asciiTheme="minorEastAsia" w:eastAsiaTheme="minorEastAsia" w:hAnsiTheme="minorEastAsia"/>
          <w:szCs w:val="24"/>
        </w:rPr>
      </w:pPr>
      <w:r w:rsidRPr="000B1959">
        <w:rPr>
          <w:rFonts w:asciiTheme="minorEastAsia" w:eastAsiaTheme="minorEastAsia" w:hAnsiTheme="minorEastAsia" w:hint="eastAsia"/>
          <w:szCs w:val="24"/>
        </w:rPr>
        <w:t>地域医療構想の実現のため、地域医療構想調整会議において</w:t>
      </w:r>
      <w:r w:rsidR="00AC7944">
        <w:rPr>
          <w:rFonts w:asciiTheme="minorEastAsia" w:eastAsiaTheme="minorEastAsia" w:hAnsiTheme="minorEastAsia" w:hint="eastAsia"/>
          <w:szCs w:val="24"/>
        </w:rPr>
        <w:t>提出・確認</w:t>
      </w:r>
      <w:r w:rsidRPr="000B1959">
        <w:rPr>
          <w:rFonts w:asciiTheme="minorEastAsia" w:eastAsiaTheme="minorEastAsia" w:hAnsiTheme="minorEastAsia" w:hint="eastAsia"/>
          <w:szCs w:val="24"/>
        </w:rPr>
        <w:t>された</w:t>
      </w:r>
      <w:r w:rsidR="00387824" w:rsidRPr="000B1959">
        <w:rPr>
          <w:rFonts w:asciiTheme="minorEastAsia" w:eastAsiaTheme="minorEastAsia" w:hAnsiTheme="minorEastAsia" w:hint="eastAsia"/>
          <w:szCs w:val="24"/>
        </w:rPr>
        <w:t>各医療機関ごとの</w:t>
      </w:r>
      <w:r w:rsidR="003055E9" w:rsidRPr="000B1959">
        <w:rPr>
          <w:rFonts w:asciiTheme="minorEastAsia" w:eastAsiaTheme="minorEastAsia" w:hAnsiTheme="minorEastAsia" w:hint="eastAsia"/>
          <w:szCs w:val="24"/>
        </w:rPr>
        <w:t>医療機関としての役割及び医療機能ごとの病床数に関する</w:t>
      </w:r>
      <w:r w:rsidRPr="000B1959">
        <w:rPr>
          <w:rFonts w:asciiTheme="minorEastAsia" w:eastAsiaTheme="minorEastAsia" w:hAnsiTheme="minorEastAsia" w:hint="eastAsia"/>
          <w:szCs w:val="24"/>
        </w:rPr>
        <w:t>具体的対応方針</w:t>
      </w:r>
      <w:r w:rsidR="003055E9" w:rsidRPr="000B1959">
        <w:rPr>
          <w:rFonts w:asciiTheme="minorEastAsia" w:eastAsiaTheme="minorEastAsia" w:hAnsiTheme="minorEastAsia" w:hint="eastAsia"/>
          <w:szCs w:val="24"/>
        </w:rPr>
        <w:t>（以下「具体的対応方針」という。）</w:t>
      </w:r>
      <w:r w:rsidRPr="000B1959">
        <w:rPr>
          <w:rFonts w:asciiTheme="minorEastAsia" w:eastAsiaTheme="minorEastAsia" w:hAnsiTheme="minorEastAsia" w:hint="eastAsia"/>
          <w:szCs w:val="24"/>
        </w:rPr>
        <w:t>に基づき病</w:t>
      </w:r>
      <w:r w:rsidR="00CE1202" w:rsidRPr="000B1959">
        <w:rPr>
          <w:rFonts w:asciiTheme="minorEastAsia" w:eastAsiaTheme="minorEastAsia" w:hAnsiTheme="minorEastAsia" w:hint="eastAsia"/>
          <w:szCs w:val="24"/>
        </w:rPr>
        <w:t>床再編等を行った場合の</w:t>
      </w:r>
      <w:r w:rsidR="0048734F" w:rsidRPr="000B1959">
        <w:rPr>
          <w:rFonts w:asciiTheme="minorEastAsia" w:eastAsiaTheme="minorEastAsia" w:hAnsiTheme="minorEastAsia" w:hint="eastAsia"/>
          <w:szCs w:val="24"/>
        </w:rPr>
        <w:t>工事により取得又は建設をした病院用</w:t>
      </w:r>
      <w:r w:rsidR="007D7478">
        <w:rPr>
          <w:rFonts w:asciiTheme="minorEastAsia" w:eastAsiaTheme="minorEastAsia" w:hAnsiTheme="minorEastAsia" w:hint="eastAsia"/>
          <w:szCs w:val="24"/>
        </w:rPr>
        <w:t>又は診療所用</w:t>
      </w:r>
      <w:r w:rsidR="0048734F" w:rsidRPr="000B1959">
        <w:rPr>
          <w:rFonts w:asciiTheme="minorEastAsia" w:eastAsiaTheme="minorEastAsia" w:hAnsiTheme="minorEastAsia" w:hint="eastAsia"/>
          <w:szCs w:val="24"/>
        </w:rPr>
        <w:t>の建物及びその附属設備</w:t>
      </w:r>
      <w:r w:rsidRPr="000B1959">
        <w:rPr>
          <w:rFonts w:asciiTheme="minorEastAsia" w:eastAsiaTheme="minorEastAsia" w:hAnsiTheme="minorEastAsia" w:hint="eastAsia"/>
          <w:szCs w:val="24"/>
        </w:rPr>
        <w:t>を</w:t>
      </w:r>
      <w:r w:rsidR="003055E9" w:rsidRPr="000B1959">
        <w:rPr>
          <w:rFonts w:asciiTheme="minorEastAsia" w:eastAsiaTheme="minorEastAsia" w:hAnsiTheme="minorEastAsia" w:hint="eastAsia"/>
          <w:szCs w:val="24"/>
        </w:rPr>
        <w:t>、</w:t>
      </w:r>
      <w:r w:rsidR="00BD7644" w:rsidRPr="000B1959">
        <w:rPr>
          <w:rFonts w:asciiTheme="minorEastAsia" w:eastAsiaTheme="minorEastAsia" w:hAnsiTheme="minorEastAsia" w:hint="eastAsia"/>
          <w:szCs w:val="24"/>
        </w:rPr>
        <w:t>特別償却の</w:t>
      </w:r>
      <w:r w:rsidRPr="000B1959">
        <w:rPr>
          <w:rFonts w:asciiTheme="minorEastAsia" w:eastAsiaTheme="minorEastAsia" w:hAnsiTheme="minorEastAsia" w:hint="eastAsia"/>
          <w:szCs w:val="24"/>
        </w:rPr>
        <w:t>対象とする。</w:t>
      </w:r>
    </w:p>
    <w:p w14:paraId="1E7A0174" w14:textId="631E9912" w:rsidR="002F640D" w:rsidRPr="000B1959" w:rsidRDefault="002F640D" w:rsidP="007903F3">
      <w:pPr>
        <w:rPr>
          <w:rFonts w:asciiTheme="minorEastAsia" w:eastAsiaTheme="minorEastAsia" w:hAnsiTheme="minorEastAsia"/>
          <w:szCs w:val="24"/>
        </w:rPr>
      </w:pPr>
    </w:p>
    <w:p w14:paraId="657A9E12" w14:textId="03E4233E" w:rsidR="00C96622" w:rsidRPr="000B1959" w:rsidRDefault="002F640D" w:rsidP="007903F3">
      <w:pPr>
        <w:rPr>
          <w:rFonts w:asciiTheme="minorEastAsia" w:eastAsiaTheme="minorEastAsia" w:hAnsiTheme="minorEastAsia"/>
        </w:rPr>
      </w:pPr>
      <w:r w:rsidRPr="000B1959">
        <w:rPr>
          <w:rFonts w:asciiTheme="minorEastAsia" w:eastAsiaTheme="minorEastAsia" w:hAnsiTheme="minorEastAsia" w:hint="eastAsia"/>
        </w:rPr>
        <w:t>２　概要</w:t>
      </w:r>
    </w:p>
    <w:p w14:paraId="3C8020DF" w14:textId="667522DE" w:rsidR="00387824" w:rsidRPr="000B1959" w:rsidRDefault="00387824" w:rsidP="007903F3">
      <w:pPr>
        <w:rPr>
          <w:rFonts w:asciiTheme="minorEastAsia" w:eastAsiaTheme="minorEastAsia" w:hAnsiTheme="minorEastAsia"/>
        </w:rPr>
      </w:pPr>
      <w:r w:rsidRPr="000B1959">
        <w:rPr>
          <w:rFonts w:asciiTheme="minorEastAsia" w:eastAsiaTheme="minorEastAsia" w:hAnsiTheme="minorEastAsia" w:hint="eastAsia"/>
        </w:rPr>
        <w:t>（１）　制度の概要</w:t>
      </w:r>
    </w:p>
    <w:p w14:paraId="36C79A95" w14:textId="0A3ABB61" w:rsidR="00387824" w:rsidRPr="000B1959" w:rsidRDefault="00E1528F" w:rsidP="007903F3">
      <w:pPr>
        <w:ind w:leftChars="100" w:left="240" w:firstLineChars="100" w:firstLine="240"/>
        <w:rPr>
          <w:rFonts w:asciiTheme="minorEastAsia" w:eastAsiaTheme="minorEastAsia" w:hAnsiTheme="minorEastAsia"/>
        </w:rPr>
      </w:pPr>
      <w:r w:rsidRPr="000B1959">
        <w:rPr>
          <w:rFonts w:asciiTheme="minorEastAsia" w:eastAsiaTheme="minorEastAsia" w:hAnsiTheme="minorEastAsia" w:hint="eastAsia"/>
        </w:rPr>
        <w:t>（２）に掲げる者が</w:t>
      </w:r>
      <w:r w:rsidR="003055E9" w:rsidRPr="000B1959">
        <w:rPr>
          <w:rFonts w:asciiTheme="minorEastAsia" w:eastAsiaTheme="minorEastAsia" w:hAnsiTheme="minorEastAsia" w:hint="eastAsia"/>
        </w:rPr>
        <w:t>、平成31</w:t>
      </w:r>
      <w:r w:rsidR="00841200">
        <w:rPr>
          <w:rFonts w:asciiTheme="minorEastAsia" w:eastAsiaTheme="minorEastAsia" w:hAnsiTheme="minorEastAsia" w:hint="eastAsia"/>
        </w:rPr>
        <w:t>年４月１日から令和３</w:t>
      </w:r>
      <w:r w:rsidR="003055E9" w:rsidRPr="000B1959">
        <w:rPr>
          <w:rFonts w:asciiTheme="minorEastAsia" w:eastAsiaTheme="minorEastAsia" w:hAnsiTheme="minorEastAsia" w:hint="eastAsia"/>
        </w:rPr>
        <w:t>年３月31日までの間に、</w:t>
      </w:r>
      <w:r w:rsidR="00387824" w:rsidRPr="000B1959">
        <w:rPr>
          <w:rFonts w:asciiTheme="minorEastAsia" w:eastAsiaTheme="minorEastAsia" w:hAnsiTheme="minorEastAsia" w:hint="eastAsia"/>
        </w:rPr>
        <w:t>（３）に掲げる建物及びその附属設備</w:t>
      </w:r>
      <w:r w:rsidR="003055E9" w:rsidRPr="000B1959">
        <w:rPr>
          <w:rFonts w:asciiTheme="minorEastAsia" w:eastAsiaTheme="minorEastAsia" w:hAnsiTheme="minorEastAsia" w:hint="eastAsia"/>
        </w:rPr>
        <w:t>の取得</w:t>
      </w:r>
      <w:r w:rsidR="007B3818">
        <w:rPr>
          <w:rFonts w:asciiTheme="minorEastAsia" w:eastAsiaTheme="minorEastAsia" w:hAnsiTheme="minorEastAsia" w:hint="eastAsia"/>
        </w:rPr>
        <w:t>（所有権移転外リース取引による取得を除く。）</w:t>
      </w:r>
      <w:r w:rsidR="003055E9" w:rsidRPr="000B1959">
        <w:rPr>
          <w:rFonts w:asciiTheme="minorEastAsia" w:eastAsiaTheme="minorEastAsia" w:hAnsiTheme="minorEastAsia" w:hint="eastAsia"/>
        </w:rPr>
        <w:t>又は建設をして、その医療保健業の用に供した場合には、その</w:t>
      </w:r>
      <w:r w:rsidR="00A70E1B" w:rsidRPr="000B1959">
        <w:rPr>
          <w:rFonts w:asciiTheme="minorEastAsia" w:eastAsiaTheme="minorEastAsia" w:hAnsiTheme="minorEastAsia" w:hint="eastAsia"/>
        </w:rPr>
        <w:t>取得価額</w:t>
      </w:r>
      <w:r w:rsidR="003055E9" w:rsidRPr="000B1959">
        <w:rPr>
          <w:rFonts w:asciiTheme="minorEastAsia" w:eastAsiaTheme="minorEastAsia" w:hAnsiTheme="minorEastAsia" w:hint="eastAsia"/>
        </w:rPr>
        <w:t>の８％の特別償却ができることする。</w:t>
      </w:r>
    </w:p>
    <w:p w14:paraId="38624F0E" w14:textId="77777777" w:rsidR="00387824" w:rsidRPr="000B1959" w:rsidRDefault="00387824" w:rsidP="007903F3">
      <w:pPr>
        <w:rPr>
          <w:rFonts w:asciiTheme="minorEastAsia" w:eastAsiaTheme="minorEastAsia" w:hAnsiTheme="minorEastAsia"/>
        </w:rPr>
      </w:pPr>
    </w:p>
    <w:p w14:paraId="080DF348" w14:textId="4D2CA101" w:rsidR="002F640D" w:rsidRPr="000B1959" w:rsidRDefault="002F640D" w:rsidP="007903F3">
      <w:pPr>
        <w:rPr>
          <w:rFonts w:asciiTheme="minorEastAsia" w:eastAsiaTheme="minorEastAsia" w:hAnsiTheme="minorEastAsia"/>
        </w:rPr>
      </w:pPr>
      <w:r w:rsidRPr="000B1959">
        <w:rPr>
          <w:rFonts w:asciiTheme="minorEastAsia" w:eastAsiaTheme="minorEastAsia" w:hAnsiTheme="minorEastAsia" w:hint="eastAsia"/>
        </w:rPr>
        <w:t>（</w:t>
      </w:r>
      <w:r w:rsidR="00387824" w:rsidRPr="000B1959">
        <w:rPr>
          <w:rFonts w:asciiTheme="minorEastAsia" w:eastAsiaTheme="minorEastAsia" w:hAnsiTheme="minorEastAsia" w:hint="eastAsia"/>
        </w:rPr>
        <w:t>２</w:t>
      </w:r>
      <w:r w:rsidRPr="000B1959">
        <w:rPr>
          <w:rFonts w:asciiTheme="minorEastAsia" w:eastAsiaTheme="minorEastAsia" w:hAnsiTheme="minorEastAsia" w:hint="eastAsia"/>
        </w:rPr>
        <w:t xml:space="preserve">）　</w:t>
      </w:r>
      <w:r w:rsidR="00387824" w:rsidRPr="000B1959">
        <w:rPr>
          <w:rFonts w:asciiTheme="minorEastAsia" w:eastAsiaTheme="minorEastAsia" w:hAnsiTheme="minorEastAsia" w:hint="eastAsia"/>
        </w:rPr>
        <w:t>制度の</w:t>
      </w:r>
      <w:r w:rsidRPr="000B1959">
        <w:rPr>
          <w:rFonts w:asciiTheme="minorEastAsia" w:eastAsiaTheme="minorEastAsia" w:hAnsiTheme="minorEastAsia" w:hint="eastAsia"/>
        </w:rPr>
        <w:t>対象となる者</w:t>
      </w:r>
    </w:p>
    <w:p w14:paraId="1A3ACAEE" w14:textId="442981B3" w:rsidR="002F640D" w:rsidRPr="000B1959" w:rsidRDefault="002F640D" w:rsidP="007903F3">
      <w:pPr>
        <w:ind w:leftChars="100" w:left="240" w:firstLineChars="100" w:firstLine="240"/>
        <w:rPr>
          <w:rFonts w:asciiTheme="minorEastAsia" w:eastAsiaTheme="minorEastAsia" w:hAnsiTheme="minorEastAsia"/>
        </w:rPr>
      </w:pPr>
      <w:r w:rsidRPr="000B1959">
        <w:rPr>
          <w:rFonts w:asciiTheme="minorEastAsia" w:eastAsiaTheme="minorEastAsia" w:hAnsiTheme="minorEastAsia" w:hint="eastAsia"/>
        </w:rPr>
        <w:t>青色申告書を提出する法人又は個人で医療保健業を営むもの。</w:t>
      </w:r>
    </w:p>
    <w:p w14:paraId="5C87C1A9" w14:textId="77777777" w:rsidR="002F640D" w:rsidRPr="000B1959" w:rsidRDefault="002F640D" w:rsidP="007903F3">
      <w:pPr>
        <w:ind w:left="240" w:hangingChars="100" w:hanging="240"/>
        <w:rPr>
          <w:rFonts w:asciiTheme="minorEastAsia" w:eastAsiaTheme="minorEastAsia" w:hAnsiTheme="minorEastAsia"/>
        </w:rPr>
      </w:pPr>
    </w:p>
    <w:p w14:paraId="5F1D48E2" w14:textId="07617DCF" w:rsidR="002F640D" w:rsidRPr="000B1959" w:rsidRDefault="002F640D"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w:t>
      </w:r>
      <w:r w:rsidR="00387824" w:rsidRPr="000B1959">
        <w:rPr>
          <w:rFonts w:asciiTheme="minorEastAsia" w:eastAsiaTheme="minorEastAsia" w:hAnsiTheme="minorEastAsia" w:hint="eastAsia"/>
        </w:rPr>
        <w:t>３</w:t>
      </w:r>
      <w:r w:rsidRPr="000B1959">
        <w:rPr>
          <w:rFonts w:asciiTheme="minorEastAsia" w:eastAsiaTheme="minorEastAsia" w:hAnsiTheme="minorEastAsia" w:hint="eastAsia"/>
        </w:rPr>
        <w:t xml:space="preserve">）　</w:t>
      </w:r>
      <w:r w:rsidR="00387824" w:rsidRPr="000B1959">
        <w:rPr>
          <w:rFonts w:asciiTheme="minorEastAsia" w:eastAsiaTheme="minorEastAsia" w:hAnsiTheme="minorEastAsia" w:hint="eastAsia"/>
        </w:rPr>
        <w:t>制度の</w:t>
      </w:r>
      <w:r w:rsidRPr="000B1959">
        <w:rPr>
          <w:rFonts w:asciiTheme="minorEastAsia" w:eastAsiaTheme="minorEastAsia" w:hAnsiTheme="minorEastAsia" w:hint="eastAsia"/>
        </w:rPr>
        <w:t>対象となる設備等</w:t>
      </w:r>
    </w:p>
    <w:p w14:paraId="34E12BB4" w14:textId="199DE3B0" w:rsidR="001675EF" w:rsidRPr="000B1959" w:rsidRDefault="00387824" w:rsidP="007903F3">
      <w:pPr>
        <w:ind w:leftChars="100" w:left="240" w:firstLineChars="100" w:firstLine="240"/>
        <w:rPr>
          <w:rFonts w:asciiTheme="minorEastAsia" w:eastAsiaTheme="minorEastAsia" w:hAnsiTheme="minorEastAsia"/>
          <w:szCs w:val="24"/>
        </w:rPr>
      </w:pPr>
      <w:r w:rsidRPr="000B1959">
        <w:rPr>
          <w:rFonts w:asciiTheme="minorEastAsia" w:eastAsiaTheme="minorEastAsia" w:hAnsiTheme="minorEastAsia" w:hint="eastAsia"/>
          <w:szCs w:val="24"/>
        </w:rPr>
        <w:t>新築・改築、増築、</w:t>
      </w:r>
      <w:r w:rsidR="00A70E1B" w:rsidRPr="000B1959">
        <w:rPr>
          <w:rFonts w:asciiTheme="minorEastAsia" w:eastAsiaTheme="minorEastAsia" w:hAnsiTheme="minorEastAsia" w:hint="eastAsia"/>
          <w:szCs w:val="24"/>
        </w:rPr>
        <w:t>転換に該当する</w:t>
      </w:r>
      <w:r w:rsidR="00CE1202" w:rsidRPr="000B1959">
        <w:rPr>
          <w:rFonts w:asciiTheme="minorEastAsia" w:eastAsiaTheme="minorEastAsia" w:hAnsiTheme="minorEastAsia" w:hint="eastAsia"/>
          <w:szCs w:val="24"/>
        </w:rPr>
        <w:t>工事</w:t>
      </w:r>
      <w:r w:rsidRPr="000B1959">
        <w:rPr>
          <w:rFonts w:asciiTheme="minorEastAsia" w:eastAsiaTheme="minorEastAsia" w:hAnsiTheme="minorEastAsia" w:hint="eastAsia"/>
          <w:szCs w:val="24"/>
        </w:rPr>
        <w:t>（すなわち、減築、廃止</w:t>
      </w:r>
      <w:r w:rsidR="00DB3A5C" w:rsidRPr="000B1959">
        <w:rPr>
          <w:rFonts w:asciiTheme="minorEastAsia" w:eastAsiaTheme="minorEastAsia" w:hAnsiTheme="minorEastAsia" w:hint="eastAsia"/>
          <w:szCs w:val="24"/>
        </w:rPr>
        <w:t>（単なる解体撤去）の場合</w:t>
      </w:r>
      <w:r w:rsidRPr="000B1959">
        <w:rPr>
          <w:rFonts w:asciiTheme="minorEastAsia" w:eastAsiaTheme="minorEastAsia" w:hAnsiTheme="minorEastAsia" w:hint="eastAsia"/>
          <w:szCs w:val="24"/>
        </w:rPr>
        <w:t>を除く。）</w:t>
      </w:r>
      <w:r w:rsidR="00607C76" w:rsidRPr="000B1959">
        <w:rPr>
          <w:rFonts w:asciiTheme="minorEastAsia" w:eastAsiaTheme="minorEastAsia" w:hAnsiTheme="minorEastAsia" w:hint="eastAsia"/>
          <w:szCs w:val="24"/>
        </w:rPr>
        <w:t>により取得又は建設をした病院用</w:t>
      </w:r>
      <w:r w:rsidR="00854D4D">
        <w:rPr>
          <w:rFonts w:asciiTheme="minorEastAsia" w:eastAsiaTheme="minorEastAsia" w:hAnsiTheme="minorEastAsia" w:hint="eastAsia"/>
          <w:szCs w:val="24"/>
        </w:rPr>
        <w:t>又は診療所用</w:t>
      </w:r>
      <w:r w:rsidR="00607C76" w:rsidRPr="000B1959">
        <w:rPr>
          <w:rFonts w:asciiTheme="minorEastAsia" w:eastAsiaTheme="minorEastAsia" w:hAnsiTheme="minorEastAsia" w:hint="eastAsia"/>
          <w:szCs w:val="24"/>
        </w:rPr>
        <w:t>の建物及びその附属設備</w:t>
      </w:r>
      <w:r w:rsidR="002F640D" w:rsidRPr="000B1959">
        <w:rPr>
          <w:rFonts w:asciiTheme="minorEastAsia" w:eastAsiaTheme="minorEastAsia" w:hAnsiTheme="minorEastAsia" w:hint="eastAsia"/>
          <w:szCs w:val="24"/>
        </w:rPr>
        <w:t>とし、土地及び</w:t>
      </w:r>
      <w:r w:rsidR="00607C76" w:rsidRPr="000B1959">
        <w:rPr>
          <w:rFonts w:asciiTheme="minorEastAsia" w:eastAsiaTheme="minorEastAsia" w:hAnsiTheme="minorEastAsia" w:hint="eastAsia"/>
          <w:szCs w:val="24"/>
        </w:rPr>
        <w:t>医療用機器等については含まないこととする。</w:t>
      </w:r>
    </w:p>
    <w:p w14:paraId="6B717E65" w14:textId="63B3AB86" w:rsidR="001675EF" w:rsidRPr="000B1959" w:rsidRDefault="001675EF" w:rsidP="007903F3">
      <w:pPr>
        <w:ind w:leftChars="100" w:left="240"/>
        <w:rPr>
          <w:rFonts w:asciiTheme="minorEastAsia" w:eastAsiaTheme="minorEastAsia" w:hAnsiTheme="minorEastAsia"/>
          <w:szCs w:val="24"/>
        </w:rPr>
      </w:pPr>
      <w:r w:rsidRPr="000B1959">
        <w:rPr>
          <w:rFonts w:asciiTheme="minorEastAsia" w:eastAsiaTheme="minorEastAsia" w:hAnsiTheme="minorEastAsia" w:hint="eastAsia"/>
          <w:szCs w:val="24"/>
        </w:rPr>
        <w:t>（例：</w:t>
      </w:r>
      <w:r w:rsidR="00BD7644" w:rsidRPr="000B1959">
        <w:rPr>
          <w:rFonts w:asciiTheme="minorEastAsia" w:eastAsiaTheme="minorEastAsia" w:hAnsiTheme="minorEastAsia" w:hint="eastAsia"/>
          <w:szCs w:val="24"/>
        </w:rPr>
        <w:t>増築の場合の</w:t>
      </w:r>
      <w:r w:rsidR="00607C76" w:rsidRPr="000B1959">
        <w:rPr>
          <w:rFonts w:asciiTheme="minorEastAsia" w:eastAsiaTheme="minorEastAsia" w:hAnsiTheme="minorEastAsia" w:hint="eastAsia"/>
          <w:szCs w:val="24"/>
        </w:rPr>
        <w:t>対象</w:t>
      </w:r>
      <w:r w:rsidRPr="000B1959">
        <w:rPr>
          <w:rFonts w:asciiTheme="minorEastAsia" w:eastAsiaTheme="minorEastAsia" w:hAnsiTheme="minorEastAsia" w:hint="eastAsia"/>
          <w:szCs w:val="24"/>
        </w:rPr>
        <w:t>）</w:t>
      </w:r>
      <w:r w:rsidR="00607C76" w:rsidRPr="000B1959">
        <w:rPr>
          <w:rFonts w:asciiTheme="minorEastAsia" w:eastAsiaTheme="minorEastAsia" w:hAnsiTheme="minorEastAsia" w:hint="eastAsia"/>
          <w:szCs w:val="24"/>
        </w:rPr>
        <w:t>病棟や病室の新設や病床の設置等が想定される。</w:t>
      </w:r>
    </w:p>
    <w:p w14:paraId="02C86528" w14:textId="109F4425" w:rsidR="002F640D" w:rsidRPr="000B1959" w:rsidRDefault="001675EF" w:rsidP="007903F3">
      <w:pPr>
        <w:ind w:leftChars="100" w:left="240"/>
        <w:rPr>
          <w:rFonts w:asciiTheme="minorEastAsia" w:eastAsiaTheme="minorEastAsia" w:hAnsiTheme="minorEastAsia"/>
          <w:szCs w:val="24"/>
        </w:rPr>
      </w:pPr>
      <w:r w:rsidRPr="000B1959">
        <w:rPr>
          <w:rFonts w:asciiTheme="minorEastAsia" w:eastAsiaTheme="minorEastAsia" w:hAnsiTheme="minorEastAsia" w:hint="eastAsia"/>
          <w:szCs w:val="24"/>
        </w:rPr>
        <w:t>（例：</w:t>
      </w:r>
      <w:r w:rsidR="00BD7644" w:rsidRPr="000B1959">
        <w:rPr>
          <w:rFonts w:asciiTheme="minorEastAsia" w:eastAsiaTheme="minorEastAsia" w:hAnsiTheme="minorEastAsia" w:hint="eastAsia"/>
          <w:szCs w:val="24"/>
        </w:rPr>
        <w:t>転換の場合の</w:t>
      </w:r>
      <w:r w:rsidR="00607C76" w:rsidRPr="000B1959">
        <w:rPr>
          <w:rFonts w:asciiTheme="minorEastAsia" w:eastAsiaTheme="minorEastAsia" w:hAnsiTheme="minorEastAsia" w:hint="eastAsia"/>
          <w:szCs w:val="24"/>
        </w:rPr>
        <w:t>対象</w:t>
      </w:r>
      <w:r w:rsidRPr="000B1959">
        <w:rPr>
          <w:rFonts w:asciiTheme="minorEastAsia" w:eastAsiaTheme="minorEastAsia" w:hAnsiTheme="minorEastAsia" w:hint="eastAsia"/>
          <w:szCs w:val="24"/>
        </w:rPr>
        <w:t>）</w:t>
      </w:r>
      <w:r w:rsidR="00607C76" w:rsidRPr="000B1959">
        <w:rPr>
          <w:rFonts w:asciiTheme="minorEastAsia" w:eastAsiaTheme="minorEastAsia" w:hAnsiTheme="minorEastAsia" w:hint="eastAsia"/>
          <w:szCs w:val="24"/>
        </w:rPr>
        <w:t>廊下幅の変更や入浴介助設備の設置等が想定される</w:t>
      </w:r>
      <w:r w:rsidR="002F640D" w:rsidRPr="000B1959">
        <w:rPr>
          <w:rFonts w:asciiTheme="minorEastAsia" w:eastAsiaTheme="minorEastAsia" w:hAnsiTheme="minorEastAsia" w:hint="eastAsia"/>
          <w:szCs w:val="24"/>
        </w:rPr>
        <w:t>。</w:t>
      </w:r>
    </w:p>
    <w:p w14:paraId="7172AFF3" w14:textId="3EF5A627" w:rsidR="002F640D" w:rsidRPr="000B1959" w:rsidRDefault="002F640D" w:rsidP="007903F3">
      <w:pPr>
        <w:ind w:left="240" w:hangingChars="100" w:hanging="240"/>
        <w:rPr>
          <w:rFonts w:asciiTheme="minorEastAsia" w:eastAsiaTheme="minorEastAsia" w:hAnsiTheme="minorEastAsia"/>
        </w:rPr>
      </w:pPr>
    </w:p>
    <w:p w14:paraId="57D4EB1F" w14:textId="11FF3CC0" w:rsidR="002F640D" w:rsidRPr="000B1959" w:rsidRDefault="002F640D" w:rsidP="007903F3">
      <w:pPr>
        <w:rPr>
          <w:rFonts w:asciiTheme="minorEastAsia" w:eastAsiaTheme="minorEastAsia" w:hAnsiTheme="minorEastAsia"/>
        </w:rPr>
      </w:pPr>
      <w:r w:rsidRPr="000B1959">
        <w:rPr>
          <w:rFonts w:asciiTheme="minorEastAsia" w:eastAsiaTheme="minorEastAsia" w:hAnsiTheme="minorEastAsia" w:hint="eastAsia"/>
        </w:rPr>
        <w:t>（</w:t>
      </w:r>
      <w:r w:rsidR="00387824" w:rsidRPr="000B1959">
        <w:rPr>
          <w:rFonts w:asciiTheme="minorEastAsia" w:eastAsiaTheme="minorEastAsia" w:hAnsiTheme="minorEastAsia" w:hint="eastAsia"/>
        </w:rPr>
        <w:t>４</w:t>
      </w:r>
      <w:r w:rsidRPr="000B1959">
        <w:rPr>
          <w:rFonts w:asciiTheme="minorEastAsia" w:eastAsiaTheme="minorEastAsia" w:hAnsiTheme="minorEastAsia" w:hint="eastAsia"/>
        </w:rPr>
        <w:t xml:space="preserve">）　</w:t>
      </w:r>
      <w:r w:rsidR="00387824" w:rsidRPr="000B1959">
        <w:rPr>
          <w:rFonts w:asciiTheme="minorEastAsia" w:eastAsiaTheme="minorEastAsia" w:hAnsiTheme="minorEastAsia" w:hint="eastAsia"/>
        </w:rPr>
        <w:t>法人又は個人</w:t>
      </w:r>
      <w:r w:rsidRPr="000B1959">
        <w:rPr>
          <w:rFonts w:asciiTheme="minorEastAsia" w:eastAsiaTheme="minorEastAsia" w:hAnsiTheme="minorEastAsia" w:hint="eastAsia"/>
        </w:rPr>
        <w:t>における手続等</w:t>
      </w:r>
    </w:p>
    <w:p w14:paraId="0F8FB89E" w14:textId="6757F639" w:rsidR="000A2B5A" w:rsidRDefault="0048734F" w:rsidP="007903F3">
      <w:pPr>
        <w:ind w:leftChars="100" w:left="240" w:firstLineChars="100" w:firstLine="240"/>
        <w:rPr>
          <w:rFonts w:asciiTheme="minorEastAsia" w:eastAsiaTheme="minorEastAsia" w:hAnsiTheme="minorEastAsia"/>
          <w:szCs w:val="24"/>
        </w:rPr>
      </w:pPr>
      <w:r w:rsidRPr="000B1959">
        <w:rPr>
          <w:rFonts w:asciiTheme="minorEastAsia" w:eastAsiaTheme="minorEastAsia" w:hAnsiTheme="minorEastAsia" w:hint="eastAsia"/>
          <w:szCs w:val="24"/>
        </w:rPr>
        <w:t>特別償却を検討している建物及びその附属設備</w:t>
      </w:r>
      <w:r w:rsidR="00CE1202" w:rsidRPr="000B1959">
        <w:rPr>
          <w:rFonts w:asciiTheme="minorEastAsia" w:eastAsiaTheme="minorEastAsia" w:hAnsiTheme="minorEastAsia" w:hint="eastAsia"/>
          <w:szCs w:val="24"/>
        </w:rPr>
        <w:t>について、（</w:t>
      </w:r>
      <w:r w:rsidR="00AC7944">
        <w:rPr>
          <w:rFonts w:asciiTheme="minorEastAsia" w:eastAsiaTheme="minorEastAsia" w:hAnsiTheme="minorEastAsia" w:hint="eastAsia"/>
          <w:szCs w:val="24"/>
        </w:rPr>
        <w:t>３</w:t>
      </w:r>
      <w:r w:rsidR="00CE1202" w:rsidRPr="000B1959">
        <w:rPr>
          <w:rFonts w:asciiTheme="minorEastAsia" w:eastAsiaTheme="minorEastAsia" w:hAnsiTheme="minorEastAsia" w:hint="eastAsia"/>
          <w:szCs w:val="24"/>
        </w:rPr>
        <w:t>）に</w:t>
      </w:r>
      <w:r w:rsidRPr="000B1959">
        <w:rPr>
          <w:rFonts w:asciiTheme="minorEastAsia" w:eastAsiaTheme="minorEastAsia" w:hAnsiTheme="minorEastAsia" w:hint="eastAsia"/>
          <w:szCs w:val="24"/>
        </w:rPr>
        <w:t>掲げる対象となるもの</w:t>
      </w:r>
      <w:r w:rsidR="00CE1202" w:rsidRPr="000B1959">
        <w:rPr>
          <w:rFonts w:asciiTheme="minorEastAsia" w:eastAsiaTheme="minorEastAsia" w:hAnsiTheme="minorEastAsia" w:hint="eastAsia"/>
          <w:szCs w:val="24"/>
        </w:rPr>
        <w:t>であることを</w:t>
      </w:r>
      <w:r w:rsidR="000A2B5A" w:rsidRPr="000B1959">
        <w:rPr>
          <w:rFonts w:asciiTheme="minorEastAsia" w:eastAsiaTheme="minorEastAsia" w:hAnsiTheme="minorEastAsia" w:hint="eastAsia"/>
          <w:szCs w:val="24"/>
        </w:rPr>
        <w:t>証する書類をその</w:t>
      </w:r>
      <w:r w:rsidR="00854D4D">
        <w:rPr>
          <w:rFonts w:asciiTheme="minorEastAsia" w:eastAsiaTheme="minorEastAsia" w:hAnsiTheme="minorEastAsia" w:hint="eastAsia"/>
          <w:szCs w:val="24"/>
        </w:rPr>
        <w:t>病院又は診療所の</w:t>
      </w:r>
      <w:r w:rsidR="000A2B5A" w:rsidRPr="000B1959">
        <w:rPr>
          <w:rFonts w:asciiTheme="minorEastAsia" w:eastAsiaTheme="minorEastAsia" w:hAnsiTheme="minorEastAsia" w:hint="eastAsia"/>
          <w:szCs w:val="24"/>
        </w:rPr>
        <w:t>所在地の属する都道府県に提出し、その確認を受けた後、</w:t>
      </w:r>
      <w:r w:rsidR="00D00F6E">
        <w:rPr>
          <w:rFonts w:asciiTheme="minorEastAsia" w:eastAsiaTheme="minorEastAsia" w:hAnsiTheme="minorEastAsia" w:hint="eastAsia"/>
          <w:szCs w:val="24"/>
        </w:rPr>
        <w:t>医療保健業</w:t>
      </w:r>
      <w:r w:rsidR="000A2B5A" w:rsidRPr="000B1959">
        <w:rPr>
          <w:rFonts w:asciiTheme="minorEastAsia" w:eastAsiaTheme="minorEastAsia" w:hAnsiTheme="minorEastAsia" w:hint="eastAsia"/>
        </w:rPr>
        <w:t>の用に供した日の属する事業年度（個人の場合は年）の青色申告の際に、通常の償却費の額とその取得価格の100分の</w:t>
      </w:r>
      <w:r w:rsidR="00CE1202" w:rsidRPr="000B1959">
        <w:rPr>
          <w:rFonts w:asciiTheme="minorEastAsia" w:eastAsiaTheme="minorEastAsia" w:hAnsiTheme="minorEastAsia" w:hint="eastAsia"/>
        </w:rPr>
        <w:t>８</w:t>
      </w:r>
      <w:r w:rsidR="000A2B5A" w:rsidRPr="000B1959">
        <w:rPr>
          <w:rFonts w:asciiTheme="minorEastAsia" w:eastAsiaTheme="minorEastAsia" w:hAnsiTheme="minorEastAsia" w:hint="eastAsia"/>
        </w:rPr>
        <w:t>に相当する金額との合計額以下の金額で当該法人又は個人が必要経費として計算した額を記載し、都道府県の</w:t>
      </w:r>
      <w:r w:rsidR="000A2B5A" w:rsidRPr="000B1959">
        <w:rPr>
          <w:rFonts w:asciiTheme="minorEastAsia" w:eastAsiaTheme="minorEastAsia" w:hAnsiTheme="minorEastAsia" w:hint="eastAsia"/>
          <w:szCs w:val="24"/>
        </w:rPr>
        <w:t>確認を受けた書類</w:t>
      </w:r>
      <w:r w:rsidR="000A2B5A" w:rsidRPr="000B1959">
        <w:rPr>
          <w:rFonts w:asciiTheme="minorEastAsia" w:eastAsiaTheme="minorEastAsia" w:hAnsiTheme="minorEastAsia" w:hint="eastAsia"/>
        </w:rPr>
        <w:t>の写しを各法人又は個人の</w:t>
      </w:r>
      <w:r w:rsidR="007B3818">
        <w:rPr>
          <w:rFonts w:asciiTheme="minorEastAsia" w:eastAsiaTheme="minorEastAsia" w:hAnsiTheme="minorEastAsia" w:hint="eastAsia"/>
        </w:rPr>
        <w:t>納税地</w:t>
      </w:r>
      <w:r w:rsidR="000A2B5A" w:rsidRPr="000B1959">
        <w:rPr>
          <w:rFonts w:asciiTheme="minorEastAsia" w:eastAsiaTheme="minorEastAsia" w:hAnsiTheme="minorEastAsia" w:hint="eastAsia"/>
        </w:rPr>
        <w:t>を管轄する税務署に青色申告する際に添付する。</w:t>
      </w:r>
      <w:r w:rsidR="00854D4D">
        <w:rPr>
          <w:rFonts w:asciiTheme="minorEastAsia" w:eastAsiaTheme="minorEastAsia" w:hAnsiTheme="minorEastAsia" w:hint="eastAsia"/>
        </w:rPr>
        <w:t>具体的に</w:t>
      </w:r>
      <w:r w:rsidR="00854D4D" w:rsidRPr="000B1959">
        <w:rPr>
          <w:rFonts w:asciiTheme="minorEastAsia" w:eastAsiaTheme="minorEastAsia" w:hAnsiTheme="minorEastAsia" w:hint="eastAsia"/>
          <w:szCs w:val="24"/>
        </w:rPr>
        <w:t>都道府県に提出</w:t>
      </w:r>
      <w:r w:rsidR="002E1B4D">
        <w:rPr>
          <w:rFonts w:asciiTheme="minorEastAsia" w:eastAsiaTheme="minorEastAsia" w:hAnsiTheme="minorEastAsia" w:hint="eastAsia"/>
          <w:szCs w:val="24"/>
        </w:rPr>
        <w:t>する書類として</w:t>
      </w:r>
      <w:r w:rsidR="00854D4D">
        <w:rPr>
          <w:rFonts w:asciiTheme="minorEastAsia" w:eastAsiaTheme="minorEastAsia" w:hAnsiTheme="minorEastAsia" w:hint="eastAsia"/>
          <w:szCs w:val="24"/>
        </w:rPr>
        <w:t>以下に掲げるものが挙げられる。</w:t>
      </w:r>
    </w:p>
    <w:p w14:paraId="05BEF600" w14:textId="1669A8DD" w:rsidR="00854D4D" w:rsidRPr="00854D4D" w:rsidRDefault="00854D4D" w:rsidP="00E2170A">
      <w:pPr>
        <w:ind w:leftChars="200" w:left="720" w:hangingChars="100" w:hanging="240"/>
        <w:rPr>
          <w:rFonts w:asciiTheme="minorEastAsia" w:eastAsiaTheme="minorEastAsia" w:hAnsiTheme="minorEastAsia"/>
          <w:szCs w:val="24"/>
        </w:rPr>
      </w:pPr>
      <w:r>
        <w:rPr>
          <w:rFonts w:asciiTheme="minorEastAsia" w:eastAsiaTheme="minorEastAsia" w:hAnsiTheme="minorEastAsia" w:hint="eastAsia"/>
          <w:szCs w:val="24"/>
        </w:rPr>
        <w:t xml:space="preserve">・　</w:t>
      </w:r>
      <w:r w:rsidRPr="000B1959">
        <w:rPr>
          <w:rFonts w:asciiTheme="minorEastAsia" w:eastAsiaTheme="minorEastAsia" w:hAnsiTheme="minorEastAsia" w:hint="eastAsia"/>
          <w:szCs w:val="24"/>
        </w:rPr>
        <w:t>特別償却を検討している建物及びその附属設備</w:t>
      </w:r>
      <w:r>
        <w:rPr>
          <w:rFonts w:asciiTheme="minorEastAsia" w:eastAsiaTheme="minorEastAsia" w:hAnsiTheme="minorEastAsia" w:hint="eastAsia"/>
          <w:szCs w:val="24"/>
        </w:rPr>
        <w:t>に関する工事計画等の工事の概要や範囲が特定できる書類</w:t>
      </w:r>
    </w:p>
    <w:p w14:paraId="74FC1825" w14:textId="77777777" w:rsidR="00017D73" w:rsidRDefault="00854D4D" w:rsidP="00017D73">
      <w:pPr>
        <w:ind w:leftChars="200" w:left="720" w:hangingChars="100" w:hanging="240"/>
        <w:rPr>
          <w:rFonts w:asciiTheme="minorEastAsia" w:eastAsiaTheme="minorEastAsia" w:hAnsiTheme="minorEastAsia"/>
          <w:szCs w:val="24"/>
        </w:rPr>
      </w:pPr>
      <w:r>
        <w:rPr>
          <w:rFonts w:asciiTheme="minorEastAsia" w:eastAsiaTheme="minorEastAsia" w:hAnsiTheme="minorEastAsia" w:hint="eastAsia"/>
          <w:szCs w:val="24"/>
        </w:rPr>
        <w:t xml:space="preserve">・　</w:t>
      </w:r>
      <w:r w:rsidRPr="000B1959">
        <w:rPr>
          <w:rFonts w:asciiTheme="minorEastAsia" w:eastAsiaTheme="minorEastAsia" w:hAnsiTheme="minorEastAsia" w:hint="eastAsia"/>
          <w:szCs w:val="24"/>
        </w:rPr>
        <w:t>特別償却を検討している建物及びその附属設備</w:t>
      </w:r>
      <w:r>
        <w:rPr>
          <w:rFonts w:asciiTheme="minorEastAsia" w:eastAsiaTheme="minorEastAsia" w:hAnsiTheme="minorEastAsia" w:hint="eastAsia"/>
          <w:szCs w:val="24"/>
        </w:rPr>
        <w:t>を有する病院又は診療所の具体的対応方針</w:t>
      </w:r>
    </w:p>
    <w:p w14:paraId="2C37D6CF" w14:textId="7DBCF0A8" w:rsidR="00017D73" w:rsidRDefault="00017D73" w:rsidP="00017D73">
      <w:pPr>
        <w:ind w:leftChars="100" w:left="240" w:firstLineChars="100" w:firstLine="240"/>
        <w:rPr>
          <w:rFonts w:asciiTheme="minorEastAsia" w:eastAsiaTheme="minorEastAsia" w:hAnsiTheme="minorEastAsia"/>
        </w:rPr>
      </w:pPr>
      <w:r>
        <w:rPr>
          <w:rFonts w:asciiTheme="minorEastAsia" w:eastAsiaTheme="minorEastAsia" w:hAnsiTheme="minorEastAsia" w:hint="eastAsia"/>
        </w:rPr>
        <w:t>なお、これらの書類については、医療機関の開設許可申請等に係る書類、地域医療構想調整会議において提出する書類等の既存の書類を活用して差し支えない。</w:t>
      </w:r>
    </w:p>
    <w:p w14:paraId="50F3A58F" w14:textId="77777777" w:rsidR="00017D73" w:rsidRPr="00017D73" w:rsidRDefault="00017D73" w:rsidP="00017D73">
      <w:pPr>
        <w:ind w:leftChars="133" w:left="319" w:firstLineChars="100" w:firstLine="240"/>
        <w:rPr>
          <w:rFonts w:asciiTheme="minorEastAsia" w:eastAsiaTheme="minorEastAsia" w:hAnsiTheme="minorEastAsia"/>
          <w:szCs w:val="24"/>
        </w:rPr>
      </w:pPr>
    </w:p>
    <w:p w14:paraId="4F2E7A9F" w14:textId="4BE827EF" w:rsidR="002F640D" w:rsidRPr="000B1959" w:rsidRDefault="002F640D"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w:t>
      </w:r>
      <w:r w:rsidR="00387824" w:rsidRPr="000B1959">
        <w:rPr>
          <w:rFonts w:asciiTheme="minorEastAsia" w:eastAsiaTheme="minorEastAsia" w:hAnsiTheme="minorEastAsia" w:hint="eastAsia"/>
        </w:rPr>
        <w:t>５</w:t>
      </w:r>
      <w:r w:rsidRPr="000B1959">
        <w:rPr>
          <w:rFonts w:asciiTheme="minorEastAsia" w:eastAsiaTheme="minorEastAsia" w:hAnsiTheme="minorEastAsia" w:hint="eastAsia"/>
        </w:rPr>
        <w:t>）　都道府県</w:t>
      </w:r>
      <w:r w:rsidR="00A70E1B" w:rsidRPr="000B1959">
        <w:rPr>
          <w:rFonts w:asciiTheme="minorEastAsia" w:eastAsiaTheme="minorEastAsia" w:hAnsiTheme="minorEastAsia" w:hint="eastAsia"/>
        </w:rPr>
        <w:t>における</w:t>
      </w:r>
      <w:r w:rsidRPr="000B1959">
        <w:rPr>
          <w:rFonts w:asciiTheme="minorEastAsia" w:eastAsiaTheme="minorEastAsia" w:hAnsiTheme="minorEastAsia" w:hint="eastAsia"/>
        </w:rPr>
        <w:t>手続等</w:t>
      </w:r>
    </w:p>
    <w:p w14:paraId="6ADE1C8C" w14:textId="26945CD4" w:rsidR="002F640D" w:rsidRPr="000B1959" w:rsidRDefault="002F640D" w:rsidP="007903F3">
      <w:pPr>
        <w:ind w:leftChars="100" w:left="240" w:firstLineChars="100" w:firstLine="240"/>
        <w:rPr>
          <w:rFonts w:asciiTheme="minorEastAsia" w:eastAsiaTheme="minorEastAsia" w:hAnsiTheme="minorEastAsia"/>
          <w:szCs w:val="24"/>
        </w:rPr>
      </w:pPr>
      <w:r w:rsidRPr="000B1959">
        <w:rPr>
          <w:rFonts w:asciiTheme="minorEastAsia" w:eastAsiaTheme="minorEastAsia" w:hAnsiTheme="minorEastAsia" w:hint="eastAsia"/>
          <w:szCs w:val="24"/>
        </w:rPr>
        <w:t>都道府県において、特別償却の対象の範囲を特定するため</w:t>
      </w:r>
      <w:r w:rsidR="00CE1202" w:rsidRPr="000B1959">
        <w:rPr>
          <w:rFonts w:asciiTheme="minorEastAsia" w:eastAsiaTheme="minorEastAsia" w:hAnsiTheme="minorEastAsia" w:hint="eastAsia"/>
          <w:szCs w:val="24"/>
        </w:rPr>
        <w:t>、</w:t>
      </w:r>
      <w:r w:rsidR="00A70E1B" w:rsidRPr="000B1959">
        <w:rPr>
          <w:rFonts w:asciiTheme="minorEastAsia" w:eastAsiaTheme="minorEastAsia" w:hAnsiTheme="minorEastAsia" w:hint="eastAsia"/>
          <w:szCs w:val="24"/>
        </w:rPr>
        <w:t>法人又は個人</w:t>
      </w:r>
      <w:r w:rsidR="00CE1202" w:rsidRPr="000B1959">
        <w:rPr>
          <w:rFonts w:asciiTheme="minorEastAsia" w:eastAsiaTheme="minorEastAsia" w:hAnsiTheme="minorEastAsia" w:hint="eastAsia"/>
          <w:szCs w:val="24"/>
        </w:rPr>
        <w:t>から提出された資料について</w:t>
      </w:r>
      <w:r w:rsidRPr="000B1959">
        <w:rPr>
          <w:rFonts w:asciiTheme="minorEastAsia" w:eastAsiaTheme="minorEastAsia" w:hAnsiTheme="minorEastAsia" w:hint="eastAsia"/>
          <w:szCs w:val="24"/>
        </w:rPr>
        <w:t>以下の事</w:t>
      </w:r>
      <w:r w:rsidR="0048734F" w:rsidRPr="000B1959">
        <w:rPr>
          <w:rFonts w:asciiTheme="minorEastAsia" w:eastAsiaTheme="minorEastAsia" w:hAnsiTheme="minorEastAsia" w:hint="eastAsia"/>
          <w:szCs w:val="24"/>
        </w:rPr>
        <w:t>項について確認し</w:t>
      </w:r>
      <w:r w:rsidR="00CE1202" w:rsidRPr="000B1959">
        <w:rPr>
          <w:rFonts w:asciiTheme="minorEastAsia" w:eastAsiaTheme="minorEastAsia" w:hAnsiTheme="minorEastAsia" w:hint="eastAsia"/>
          <w:szCs w:val="24"/>
        </w:rPr>
        <w:t>、確認したことを証する書類を添付の上</w:t>
      </w:r>
      <w:r w:rsidR="00A70E1B" w:rsidRPr="000B1959">
        <w:rPr>
          <w:rFonts w:asciiTheme="minorEastAsia" w:eastAsiaTheme="minorEastAsia" w:hAnsiTheme="minorEastAsia" w:hint="eastAsia"/>
          <w:szCs w:val="24"/>
        </w:rPr>
        <w:t>、提出元である法人又は個人</w:t>
      </w:r>
      <w:r w:rsidR="0048734F" w:rsidRPr="000B1959">
        <w:rPr>
          <w:rFonts w:asciiTheme="minorEastAsia" w:eastAsiaTheme="minorEastAsia" w:hAnsiTheme="minorEastAsia" w:hint="eastAsia"/>
          <w:szCs w:val="24"/>
        </w:rPr>
        <w:t>に</w:t>
      </w:r>
      <w:r w:rsidRPr="000B1959">
        <w:rPr>
          <w:rFonts w:asciiTheme="minorEastAsia" w:eastAsiaTheme="minorEastAsia" w:hAnsiTheme="minorEastAsia" w:hint="eastAsia"/>
          <w:szCs w:val="24"/>
        </w:rPr>
        <w:t>返却する。</w:t>
      </w:r>
    </w:p>
    <w:p w14:paraId="5493C013" w14:textId="08FD9943" w:rsidR="00CE1202" w:rsidRPr="000B1959" w:rsidRDefault="002F640D" w:rsidP="007903F3">
      <w:pPr>
        <w:ind w:leftChars="100" w:left="480" w:hangingChars="100" w:hanging="240"/>
        <w:rPr>
          <w:rFonts w:asciiTheme="minorEastAsia" w:eastAsiaTheme="minorEastAsia" w:hAnsiTheme="minorEastAsia"/>
          <w:szCs w:val="24"/>
        </w:rPr>
      </w:pPr>
      <w:r w:rsidRPr="000B1959">
        <w:rPr>
          <w:rFonts w:asciiTheme="minorEastAsia" w:eastAsiaTheme="minorEastAsia" w:hAnsiTheme="minorEastAsia" w:hint="eastAsia"/>
          <w:szCs w:val="24"/>
        </w:rPr>
        <w:t xml:space="preserve">・　</w:t>
      </w:r>
      <w:r w:rsidR="00A70E1B" w:rsidRPr="000B1959">
        <w:rPr>
          <w:rFonts w:asciiTheme="minorEastAsia" w:eastAsiaTheme="minorEastAsia" w:hAnsiTheme="minorEastAsia" w:hint="eastAsia"/>
          <w:szCs w:val="24"/>
        </w:rPr>
        <w:t>法人又は個人の病院</w:t>
      </w:r>
      <w:r w:rsidR="00A267FE">
        <w:rPr>
          <w:rFonts w:asciiTheme="minorEastAsia" w:eastAsiaTheme="minorEastAsia" w:hAnsiTheme="minorEastAsia" w:hint="eastAsia"/>
          <w:szCs w:val="24"/>
        </w:rPr>
        <w:t>又は診療所</w:t>
      </w:r>
      <w:r w:rsidR="00CE1202" w:rsidRPr="000B1959">
        <w:rPr>
          <w:rFonts w:asciiTheme="minorEastAsia" w:eastAsiaTheme="minorEastAsia" w:hAnsiTheme="minorEastAsia" w:hint="eastAsia"/>
          <w:szCs w:val="24"/>
        </w:rPr>
        <w:t>の具体的対応方針が地域医療構想調整会議において</w:t>
      </w:r>
      <w:r w:rsidR="00AC7944">
        <w:rPr>
          <w:rFonts w:asciiTheme="minorEastAsia" w:eastAsiaTheme="minorEastAsia" w:hAnsiTheme="minorEastAsia" w:hint="eastAsia"/>
          <w:szCs w:val="24"/>
        </w:rPr>
        <w:t>提出・確認</w:t>
      </w:r>
      <w:r w:rsidR="00CE1202" w:rsidRPr="000B1959">
        <w:rPr>
          <w:rFonts w:asciiTheme="minorEastAsia" w:eastAsiaTheme="minorEastAsia" w:hAnsiTheme="minorEastAsia" w:hint="eastAsia"/>
          <w:szCs w:val="24"/>
        </w:rPr>
        <w:t>されていること</w:t>
      </w:r>
      <w:r w:rsidR="003670EA" w:rsidRPr="000B1959">
        <w:rPr>
          <w:rFonts w:asciiTheme="minorEastAsia" w:eastAsiaTheme="minorEastAsia" w:hAnsiTheme="minorEastAsia" w:hint="eastAsia"/>
          <w:szCs w:val="24"/>
        </w:rPr>
        <w:t>。</w:t>
      </w:r>
    </w:p>
    <w:p w14:paraId="477FFA19" w14:textId="21961618" w:rsidR="002F640D" w:rsidRPr="000B1959" w:rsidRDefault="0048734F" w:rsidP="007903F3">
      <w:pPr>
        <w:ind w:leftChars="100" w:left="480" w:hangingChars="100" w:hanging="240"/>
        <w:rPr>
          <w:rFonts w:asciiTheme="minorEastAsia" w:eastAsiaTheme="minorEastAsia" w:hAnsiTheme="minorEastAsia"/>
          <w:szCs w:val="24"/>
        </w:rPr>
      </w:pPr>
      <w:r w:rsidRPr="000B1959">
        <w:rPr>
          <w:rFonts w:asciiTheme="minorEastAsia" w:eastAsiaTheme="minorEastAsia" w:hAnsiTheme="minorEastAsia" w:hint="eastAsia"/>
          <w:szCs w:val="24"/>
        </w:rPr>
        <w:t xml:space="preserve">・　</w:t>
      </w:r>
      <w:r w:rsidR="00A70E1B" w:rsidRPr="000B1959">
        <w:rPr>
          <w:rFonts w:asciiTheme="minorEastAsia" w:eastAsiaTheme="minorEastAsia" w:hAnsiTheme="minorEastAsia" w:hint="eastAsia"/>
          <w:szCs w:val="24"/>
        </w:rPr>
        <w:t>特別償却の</w:t>
      </w:r>
      <w:r w:rsidR="00CE1202" w:rsidRPr="000B1959">
        <w:rPr>
          <w:rFonts w:asciiTheme="minorEastAsia" w:eastAsiaTheme="minorEastAsia" w:hAnsiTheme="minorEastAsia" w:hint="eastAsia"/>
          <w:szCs w:val="24"/>
        </w:rPr>
        <w:t>対象範囲が</w:t>
      </w:r>
      <w:r w:rsidR="00A70E1B" w:rsidRPr="000B1959">
        <w:rPr>
          <w:rFonts w:asciiTheme="minorEastAsia" w:eastAsiaTheme="minorEastAsia" w:hAnsiTheme="minorEastAsia" w:hint="eastAsia"/>
          <w:szCs w:val="24"/>
        </w:rPr>
        <w:t>当該</w:t>
      </w:r>
      <w:r w:rsidR="00CE1202" w:rsidRPr="000B1959">
        <w:rPr>
          <w:rFonts w:asciiTheme="minorEastAsia" w:eastAsiaTheme="minorEastAsia" w:hAnsiTheme="minorEastAsia" w:hint="eastAsia"/>
          <w:szCs w:val="24"/>
        </w:rPr>
        <w:t>具体的対応方針に基づく工事部分</w:t>
      </w:r>
      <w:r w:rsidR="003670EA" w:rsidRPr="000B1959">
        <w:rPr>
          <w:rFonts w:asciiTheme="minorEastAsia" w:eastAsiaTheme="minorEastAsia" w:hAnsiTheme="minorEastAsia" w:hint="eastAsia"/>
          <w:szCs w:val="24"/>
        </w:rPr>
        <w:t>に限定されている</w:t>
      </w:r>
      <w:r w:rsidR="002F640D" w:rsidRPr="000B1959">
        <w:rPr>
          <w:rFonts w:asciiTheme="minorEastAsia" w:eastAsiaTheme="minorEastAsia" w:hAnsiTheme="minorEastAsia" w:hint="eastAsia"/>
          <w:szCs w:val="24"/>
        </w:rPr>
        <w:t>こと</w:t>
      </w:r>
      <w:r w:rsidR="003670EA" w:rsidRPr="000B1959">
        <w:rPr>
          <w:rFonts w:asciiTheme="minorEastAsia" w:eastAsiaTheme="minorEastAsia" w:hAnsiTheme="minorEastAsia" w:hint="eastAsia"/>
          <w:szCs w:val="24"/>
        </w:rPr>
        <w:t>。</w:t>
      </w:r>
      <w:r w:rsidR="00A70E1B" w:rsidRPr="000B1959">
        <w:rPr>
          <w:rFonts w:asciiTheme="minorEastAsia" w:eastAsiaTheme="minorEastAsia" w:hAnsiTheme="minorEastAsia" w:hint="eastAsia"/>
          <w:szCs w:val="24"/>
        </w:rPr>
        <w:t>（当該具体的対応方針と当該具体的対応方針に基づく工事計画及び実際の工事内容を照合することにより確認すること</w:t>
      </w:r>
      <w:r w:rsidR="00D00F6E">
        <w:rPr>
          <w:rFonts w:asciiTheme="minorEastAsia" w:eastAsiaTheme="minorEastAsia" w:hAnsiTheme="minorEastAsia" w:hint="eastAsia"/>
          <w:szCs w:val="24"/>
        </w:rPr>
        <w:t>。</w:t>
      </w:r>
      <w:r w:rsidR="00A70E1B" w:rsidRPr="000B1959">
        <w:rPr>
          <w:rFonts w:asciiTheme="minorEastAsia" w:eastAsiaTheme="minorEastAsia" w:hAnsiTheme="minorEastAsia" w:hint="eastAsia"/>
          <w:szCs w:val="24"/>
        </w:rPr>
        <w:t>）</w:t>
      </w:r>
    </w:p>
    <w:p w14:paraId="4961DDD9" w14:textId="58491480" w:rsidR="002F640D" w:rsidRPr="000B1959" w:rsidRDefault="002F640D" w:rsidP="007903F3">
      <w:pPr>
        <w:rPr>
          <w:rFonts w:asciiTheme="minorEastAsia" w:eastAsiaTheme="minorEastAsia" w:hAnsiTheme="minorEastAsia"/>
        </w:rPr>
      </w:pPr>
    </w:p>
    <w:p w14:paraId="5389BF76" w14:textId="4736212D" w:rsidR="002F640D" w:rsidRPr="000B1959" w:rsidRDefault="002F640D" w:rsidP="007903F3">
      <w:pPr>
        <w:rPr>
          <w:rFonts w:asciiTheme="minorEastAsia" w:eastAsiaTheme="minorEastAsia" w:hAnsiTheme="minorEastAsia"/>
        </w:rPr>
      </w:pPr>
      <w:r w:rsidRPr="000B1959">
        <w:rPr>
          <w:rFonts w:asciiTheme="minorEastAsia" w:eastAsiaTheme="minorEastAsia" w:hAnsiTheme="minorEastAsia" w:hint="eastAsia"/>
        </w:rPr>
        <w:t>第３　医療用機器の効率的な配置の促進に向けた特別償却制度について</w:t>
      </w:r>
    </w:p>
    <w:p w14:paraId="79FC677A" w14:textId="631AB385" w:rsidR="002F640D" w:rsidRPr="000B1959" w:rsidRDefault="002F640D" w:rsidP="007903F3">
      <w:pPr>
        <w:rPr>
          <w:rFonts w:asciiTheme="minorEastAsia" w:eastAsiaTheme="minorEastAsia" w:hAnsiTheme="minorEastAsia"/>
        </w:rPr>
      </w:pPr>
    </w:p>
    <w:p w14:paraId="1265ED6E" w14:textId="056F5BEB" w:rsidR="002F640D" w:rsidRPr="000B1959" w:rsidRDefault="002F640D" w:rsidP="007903F3">
      <w:pPr>
        <w:rPr>
          <w:rFonts w:asciiTheme="minorEastAsia" w:eastAsiaTheme="minorEastAsia" w:hAnsiTheme="minorEastAsia"/>
        </w:rPr>
      </w:pPr>
      <w:r w:rsidRPr="000B1959">
        <w:rPr>
          <w:rFonts w:asciiTheme="minorEastAsia" w:eastAsiaTheme="minorEastAsia" w:hAnsiTheme="minorEastAsia" w:hint="eastAsia"/>
        </w:rPr>
        <w:t>１　趣旨</w:t>
      </w:r>
    </w:p>
    <w:p w14:paraId="1C260098" w14:textId="3A695C71" w:rsidR="002F640D" w:rsidRPr="000B1959" w:rsidRDefault="00526EB0" w:rsidP="007903F3">
      <w:pPr>
        <w:ind w:firstLineChars="100" w:firstLine="240"/>
        <w:rPr>
          <w:rFonts w:asciiTheme="minorEastAsia" w:eastAsiaTheme="minorEastAsia" w:hAnsiTheme="minorEastAsia"/>
        </w:rPr>
      </w:pPr>
      <w:r w:rsidRPr="000B1959">
        <w:rPr>
          <w:rFonts w:asciiTheme="minorEastAsia" w:eastAsiaTheme="minorEastAsia" w:hAnsiTheme="minorEastAsia" w:hint="eastAsia"/>
          <w:szCs w:val="24"/>
        </w:rPr>
        <w:t>我が国では、</w:t>
      </w:r>
      <w:r w:rsidR="002F640D" w:rsidRPr="000B1959">
        <w:rPr>
          <w:rFonts w:asciiTheme="minorEastAsia" w:eastAsiaTheme="minorEastAsia" w:hAnsiTheme="minorEastAsia" w:hint="eastAsia"/>
          <w:szCs w:val="24"/>
        </w:rPr>
        <w:t>高額医療機器</w:t>
      </w:r>
      <w:r w:rsidRPr="000B1959">
        <w:rPr>
          <w:rFonts w:asciiTheme="minorEastAsia" w:eastAsiaTheme="minorEastAsia" w:hAnsiTheme="minorEastAsia" w:hint="eastAsia"/>
          <w:szCs w:val="24"/>
        </w:rPr>
        <w:t>の</w:t>
      </w:r>
      <w:r w:rsidR="002F640D" w:rsidRPr="000B1959">
        <w:rPr>
          <w:rFonts w:asciiTheme="minorEastAsia" w:eastAsiaTheme="minorEastAsia" w:hAnsiTheme="minorEastAsia" w:hint="eastAsia"/>
          <w:szCs w:val="24"/>
        </w:rPr>
        <w:t>人口当たり配置台数が</w:t>
      </w:r>
      <w:r w:rsidRPr="000B1959">
        <w:rPr>
          <w:rFonts w:asciiTheme="minorEastAsia" w:eastAsiaTheme="minorEastAsia" w:hAnsiTheme="minorEastAsia" w:hint="eastAsia"/>
          <w:szCs w:val="24"/>
        </w:rPr>
        <w:t>諸外国に比して</w:t>
      </w:r>
      <w:r w:rsidR="002F640D" w:rsidRPr="000B1959">
        <w:rPr>
          <w:rFonts w:asciiTheme="minorEastAsia" w:eastAsiaTheme="minorEastAsia" w:hAnsiTheme="minorEastAsia" w:hint="eastAsia"/>
          <w:szCs w:val="24"/>
        </w:rPr>
        <w:t>突出して多く、</w:t>
      </w:r>
      <w:r w:rsidRPr="000B1959">
        <w:rPr>
          <w:rFonts w:asciiTheme="minorEastAsia" w:eastAsiaTheme="minorEastAsia" w:hAnsiTheme="minorEastAsia" w:hint="eastAsia"/>
          <w:szCs w:val="24"/>
        </w:rPr>
        <w:t>また</w:t>
      </w:r>
      <w:r w:rsidR="002F640D" w:rsidRPr="000B1959">
        <w:rPr>
          <w:rFonts w:asciiTheme="minorEastAsia" w:eastAsiaTheme="minorEastAsia" w:hAnsiTheme="minorEastAsia" w:hint="eastAsia"/>
          <w:szCs w:val="24"/>
        </w:rPr>
        <w:t>国内の地域偏在も</w:t>
      </w:r>
      <w:r w:rsidRPr="000B1959">
        <w:rPr>
          <w:rFonts w:asciiTheme="minorEastAsia" w:eastAsiaTheme="minorEastAsia" w:hAnsiTheme="minorEastAsia" w:hint="eastAsia"/>
          <w:szCs w:val="24"/>
        </w:rPr>
        <w:t>存在する。</w:t>
      </w:r>
      <w:r w:rsidR="00E1528F" w:rsidRPr="000B1959">
        <w:rPr>
          <w:rFonts w:asciiTheme="minorEastAsia" w:eastAsiaTheme="minorEastAsia" w:hAnsiTheme="minorEastAsia" w:hint="eastAsia"/>
          <w:szCs w:val="24"/>
        </w:rPr>
        <w:t>人口当たり</w:t>
      </w:r>
      <w:r w:rsidR="002F640D" w:rsidRPr="000B1959">
        <w:rPr>
          <w:rFonts w:asciiTheme="minorEastAsia" w:eastAsiaTheme="minorEastAsia" w:hAnsiTheme="minorEastAsia" w:hint="eastAsia"/>
          <w:szCs w:val="24"/>
        </w:rPr>
        <w:t>配置台数の多い地域では、需要に比して過大な設備投資となっている可能性や、医療機関の収益</w:t>
      </w:r>
      <w:r w:rsidR="003670EA" w:rsidRPr="000B1959">
        <w:rPr>
          <w:rFonts w:asciiTheme="minorEastAsia" w:eastAsiaTheme="minorEastAsia" w:hAnsiTheme="minorEastAsia" w:hint="eastAsia"/>
          <w:szCs w:val="24"/>
        </w:rPr>
        <w:t>を圧迫している可能性が指摘されており、地域における必要かつ適切な医療提供体制を確保するためには、</w:t>
      </w:r>
      <w:r w:rsidR="002F640D" w:rsidRPr="000B1959">
        <w:rPr>
          <w:rFonts w:asciiTheme="minorEastAsia" w:eastAsiaTheme="minorEastAsia" w:hAnsiTheme="minorEastAsia" w:hint="eastAsia"/>
          <w:szCs w:val="24"/>
        </w:rPr>
        <w:t>高額医療</w:t>
      </w:r>
      <w:r w:rsidR="003670EA" w:rsidRPr="000B1959">
        <w:rPr>
          <w:rFonts w:asciiTheme="minorEastAsia" w:eastAsiaTheme="minorEastAsia" w:hAnsiTheme="minorEastAsia" w:hint="eastAsia"/>
          <w:szCs w:val="24"/>
        </w:rPr>
        <w:t>機器の共同利用の一層の推進など効率的な配置を促進する必要がある。</w:t>
      </w:r>
      <w:r w:rsidRPr="000B1959">
        <w:rPr>
          <w:rFonts w:asciiTheme="minorEastAsia" w:eastAsiaTheme="minorEastAsia" w:hAnsiTheme="minorEastAsia" w:hint="eastAsia"/>
          <w:szCs w:val="24"/>
        </w:rPr>
        <w:t>このため</w:t>
      </w:r>
      <w:r w:rsidR="003670EA" w:rsidRPr="000B1959">
        <w:rPr>
          <w:rFonts w:asciiTheme="minorEastAsia" w:eastAsiaTheme="minorEastAsia" w:hAnsiTheme="minorEastAsia" w:hint="eastAsia"/>
          <w:szCs w:val="24"/>
        </w:rPr>
        <w:t>、利用率の高い既存機器への集約化や共同利用</w:t>
      </w:r>
      <w:r w:rsidRPr="000B1959">
        <w:rPr>
          <w:rFonts w:asciiTheme="minorEastAsia" w:eastAsiaTheme="minorEastAsia" w:hAnsiTheme="minorEastAsia" w:hint="eastAsia"/>
          <w:szCs w:val="24"/>
        </w:rPr>
        <w:t>を</w:t>
      </w:r>
      <w:r w:rsidR="003670EA" w:rsidRPr="000B1959">
        <w:rPr>
          <w:rFonts w:asciiTheme="minorEastAsia" w:eastAsiaTheme="minorEastAsia" w:hAnsiTheme="minorEastAsia" w:hint="eastAsia"/>
          <w:szCs w:val="24"/>
        </w:rPr>
        <w:t>目的</w:t>
      </w:r>
      <w:r w:rsidRPr="000B1959">
        <w:rPr>
          <w:rFonts w:asciiTheme="minorEastAsia" w:eastAsiaTheme="minorEastAsia" w:hAnsiTheme="minorEastAsia" w:hint="eastAsia"/>
          <w:szCs w:val="24"/>
        </w:rPr>
        <w:t>とした医療用機器の</w:t>
      </w:r>
      <w:r w:rsidR="003670EA" w:rsidRPr="000B1959">
        <w:rPr>
          <w:rFonts w:asciiTheme="minorEastAsia" w:eastAsiaTheme="minorEastAsia" w:hAnsiTheme="minorEastAsia" w:hint="eastAsia"/>
          <w:szCs w:val="24"/>
        </w:rPr>
        <w:t>新規購入</w:t>
      </w:r>
      <w:r w:rsidRPr="000B1959">
        <w:rPr>
          <w:rFonts w:asciiTheme="minorEastAsia" w:eastAsiaTheme="minorEastAsia" w:hAnsiTheme="minorEastAsia" w:hint="eastAsia"/>
          <w:szCs w:val="24"/>
        </w:rPr>
        <w:t>を行う</w:t>
      </w:r>
      <w:r w:rsidR="00C63A95" w:rsidRPr="000B1959">
        <w:rPr>
          <w:rFonts w:asciiTheme="minorEastAsia" w:eastAsiaTheme="minorEastAsia" w:hAnsiTheme="minorEastAsia" w:hint="eastAsia"/>
          <w:szCs w:val="24"/>
        </w:rPr>
        <w:t>場合について</w:t>
      </w:r>
      <w:r w:rsidRPr="000B1959">
        <w:rPr>
          <w:rFonts w:asciiTheme="minorEastAsia" w:eastAsiaTheme="minorEastAsia" w:hAnsiTheme="minorEastAsia" w:hint="eastAsia"/>
          <w:szCs w:val="24"/>
        </w:rPr>
        <w:t>、</w:t>
      </w:r>
      <w:r w:rsidR="00BD7644" w:rsidRPr="000B1959">
        <w:rPr>
          <w:rFonts w:asciiTheme="minorEastAsia" w:eastAsiaTheme="minorEastAsia" w:hAnsiTheme="minorEastAsia" w:hint="eastAsia"/>
          <w:szCs w:val="24"/>
        </w:rPr>
        <w:t>特別償却の</w:t>
      </w:r>
      <w:r w:rsidR="003670EA" w:rsidRPr="000B1959">
        <w:rPr>
          <w:rFonts w:asciiTheme="minorEastAsia" w:eastAsiaTheme="minorEastAsia" w:hAnsiTheme="minorEastAsia" w:hint="eastAsia"/>
          <w:szCs w:val="24"/>
        </w:rPr>
        <w:t>対象とする。</w:t>
      </w:r>
    </w:p>
    <w:p w14:paraId="68CC4EDE" w14:textId="77777777" w:rsidR="000A2B5A" w:rsidRPr="000B1959" w:rsidRDefault="000A2B5A" w:rsidP="007903F3">
      <w:pPr>
        <w:rPr>
          <w:rFonts w:asciiTheme="minorEastAsia" w:eastAsiaTheme="minorEastAsia" w:hAnsiTheme="minorEastAsia"/>
        </w:rPr>
      </w:pPr>
    </w:p>
    <w:p w14:paraId="63C32769" w14:textId="3EC20B23" w:rsidR="002F640D" w:rsidRPr="000B1959" w:rsidRDefault="002F640D" w:rsidP="007903F3">
      <w:pPr>
        <w:rPr>
          <w:rFonts w:asciiTheme="minorEastAsia" w:eastAsiaTheme="minorEastAsia" w:hAnsiTheme="minorEastAsia"/>
        </w:rPr>
      </w:pPr>
      <w:r w:rsidRPr="000B1959">
        <w:rPr>
          <w:rFonts w:asciiTheme="minorEastAsia" w:eastAsiaTheme="minorEastAsia" w:hAnsiTheme="minorEastAsia" w:hint="eastAsia"/>
        </w:rPr>
        <w:t>２　概要</w:t>
      </w:r>
    </w:p>
    <w:p w14:paraId="35321036" w14:textId="7599BDCE" w:rsidR="00E1528F" w:rsidRPr="000B1959" w:rsidRDefault="00E1528F" w:rsidP="007903F3">
      <w:pPr>
        <w:rPr>
          <w:rFonts w:asciiTheme="minorEastAsia" w:eastAsiaTheme="minorEastAsia" w:hAnsiTheme="minorEastAsia"/>
        </w:rPr>
      </w:pPr>
      <w:r w:rsidRPr="000B1959">
        <w:rPr>
          <w:rFonts w:asciiTheme="minorEastAsia" w:eastAsiaTheme="minorEastAsia" w:hAnsiTheme="minorEastAsia" w:hint="eastAsia"/>
        </w:rPr>
        <w:t>（１）　制度の概要</w:t>
      </w:r>
    </w:p>
    <w:p w14:paraId="4420F7B0" w14:textId="740B7B02" w:rsidR="003055E9" w:rsidRPr="000B1959" w:rsidRDefault="00E1528F" w:rsidP="007903F3">
      <w:pPr>
        <w:ind w:leftChars="100" w:left="240" w:firstLineChars="100" w:firstLine="240"/>
        <w:rPr>
          <w:rFonts w:asciiTheme="minorEastAsia" w:eastAsiaTheme="minorEastAsia" w:hAnsiTheme="minorEastAsia"/>
        </w:rPr>
      </w:pPr>
      <w:r w:rsidRPr="000B1959">
        <w:rPr>
          <w:rFonts w:asciiTheme="minorEastAsia" w:eastAsiaTheme="minorEastAsia" w:hAnsiTheme="minorEastAsia" w:hint="eastAsia"/>
        </w:rPr>
        <w:t>（２）に</w:t>
      </w:r>
      <w:r w:rsidR="003055E9" w:rsidRPr="000B1959">
        <w:rPr>
          <w:rFonts w:asciiTheme="minorEastAsia" w:eastAsiaTheme="minorEastAsia" w:hAnsiTheme="minorEastAsia" w:hint="eastAsia"/>
        </w:rPr>
        <w:t>掲げる者が、平成31</w:t>
      </w:r>
      <w:r w:rsidR="00841200">
        <w:rPr>
          <w:rFonts w:asciiTheme="minorEastAsia" w:eastAsiaTheme="minorEastAsia" w:hAnsiTheme="minorEastAsia" w:hint="eastAsia"/>
        </w:rPr>
        <w:t>年４月１日から令和３</w:t>
      </w:r>
      <w:bookmarkStart w:id="0" w:name="_GoBack"/>
      <w:bookmarkEnd w:id="0"/>
      <w:r w:rsidR="003055E9" w:rsidRPr="000B1959">
        <w:rPr>
          <w:rFonts w:asciiTheme="minorEastAsia" w:eastAsiaTheme="minorEastAsia" w:hAnsiTheme="minorEastAsia" w:hint="eastAsia"/>
        </w:rPr>
        <w:t>年３月31日までの間に、（３）に掲げる医療用機器の取得等</w:t>
      </w:r>
      <w:r w:rsidR="007B3818">
        <w:rPr>
          <w:rFonts w:asciiTheme="minorEastAsia" w:eastAsiaTheme="minorEastAsia" w:hAnsiTheme="minorEastAsia" w:hint="eastAsia"/>
        </w:rPr>
        <w:t>（所有権移転外リース取引による取得を除く。）</w:t>
      </w:r>
      <w:r w:rsidR="003055E9" w:rsidRPr="000B1959">
        <w:rPr>
          <w:rFonts w:asciiTheme="minorEastAsia" w:eastAsiaTheme="minorEastAsia" w:hAnsiTheme="minorEastAsia" w:hint="eastAsia"/>
        </w:rPr>
        <w:t>をして、その医療保健業の用に供した場合には、その</w:t>
      </w:r>
      <w:r w:rsidR="00A70E1B" w:rsidRPr="000B1959">
        <w:rPr>
          <w:rFonts w:asciiTheme="minorEastAsia" w:eastAsiaTheme="minorEastAsia" w:hAnsiTheme="minorEastAsia" w:hint="eastAsia"/>
        </w:rPr>
        <w:t>取得価額</w:t>
      </w:r>
      <w:r w:rsidR="003055E9" w:rsidRPr="000B1959">
        <w:rPr>
          <w:rFonts w:asciiTheme="minorEastAsia" w:eastAsiaTheme="minorEastAsia" w:hAnsiTheme="minorEastAsia" w:hint="eastAsia"/>
        </w:rPr>
        <w:t>の</w:t>
      </w:r>
      <w:r w:rsidR="00A70E1B" w:rsidRPr="000B1959">
        <w:rPr>
          <w:rFonts w:asciiTheme="minorEastAsia" w:eastAsiaTheme="minorEastAsia" w:hAnsiTheme="minorEastAsia" w:hint="eastAsia"/>
        </w:rPr>
        <w:t>12</w:t>
      </w:r>
      <w:r w:rsidR="003055E9" w:rsidRPr="000B1959">
        <w:rPr>
          <w:rFonts w:asciiTheme="minorEastAsia" w:eastAsiaTheme="minorEastAsia" w:hAnsiTheme="minorEastAsia" w:hint="eastAsia"/>
        </w:rPr>
        <w:t>％の特別償却ができることする。</w:t>
      </w:r>
    </w:p>
    <w:p w14:paraId="1E63D505" w14:textId="60F22276" w:rsidR="001675EF" w:rsidRPr="000B1959" w:rsidRDefault="001675EF" w:rsidP="007903F3">
      <w:pPr>
        <w:ind w:leftChars="100" w:left="240" w:firstLineChars="100" w:firstLine="240"/>
        <w:rPr>
          <w:rFonts w:asciiTheme="minorEastAsia" w:eastAsiaTheme="minorEastAsia" w:hAnsiTheme="minorEastAsia"/>
        </w:rPr>
      </w:pPr>
    </w:p>
    <w:p w14:paraId="4C5563DA" w14:textId="1C6CA979" w:rsidR="002F640D" w:rsidRPr="000B1959" w:rsidRDefault="002F640D" w:rsidP="007903F3">
      <w:pPr>
        <w:rPr>
          <w:rFonts w:asciiTheme="minorEastAsia" w:eastAsiaTheme="minorEastAsia" w:hAnsiTheme="minorEastAsia"/>
        </w:rPr>
      </w:pPr>
      <w:r w:rsidRPr="000B1959">
        <w:rPr>
          <w:rFonts w:asciiTheme="minorEastAsia" w:eastAsiaTheme="minorEastAsia" w:hAnsiTheme="minorEastAsia" w:hint="eastAsia"/>
        </w:rPr>
        <w:t>（</w:t>
      </w:r>
      <w:r w:rsidR="00E1528F" w:rsidRPr="000B1959">
        <w:rPr>
          <w:rFonts w:asciiTheme="minorEastAsia" w:eastAsiaTheme="minorEastAsia" w:hAnsiTheme="minorEastAsia" w:hint="eastAsia"/>
        </w:rPr>
        <w:t>２</w:t>
      </w:r>
      <w:r w:rsidRPr="000B1959">
        <w:rPr>
          <w:rFonts w:asciiTheme="minorEastAsia" w:eastAsiaTheme="minorEastAsia" w:hAnsiTheme="minorEastAsia" w:hint="eastAsia"/>
        </w:rPr>
        <w:t xml:space="preserve">）　</w:t>
      </w:r>
      <w:r w:rsidR="00526EB0" w:rsidRPr="000B1959">
        <w:rPr>
          <w:rFonts w:asciiTheme="minorEastAsia" w:eastAsiaTheme="minorEastAsia" w:hAnsiTheme="minorEastAsia" w:hint="eastAsia"/>
        </w:rPr>
        <w:t>制度の</w:t>
      </w:r>
      <w:r w:rsidRPr="000B1959">
        <w:rPr>
          <w:rFonts w:asciiTheme="minorEastAsia" w:eastAsiaTheme="minorEastAsia" w:hAnsiTheme="minorEastAsia" w:hint="eastAsia"/>
        </w:rPr>
        <w:t>対象となる者</w:t>
      </w:r>
    </w:p>
    <w:p w14:paraId="02E46E7A" w14:textId="0FAE435A" w:rsidR="002F640D" w:rsidRPr="000B1959" w:rsidRDefault="002F640D"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 xml:space="preserve">　　青色申告書を提出する法人又は個人で医療保健業を営むもの。</w:t>
      </w:r>
    </w:p>
    <w:p w14:paraId="106EEE5A" w14:textId="77777777" w:rsidR="002F640D" w:rsidRPr="000B1959" w:rsidRDefault="002F640D" w:rsidP="007903F3">
      <w:pPr>
        <w:ind w:left="240" w:hangingChars="100" w:hanging="240"/>
        <w:rPr>
          <w:rFonts w:asciiTheme="minorEastAsia" w:eastAsiaTheme="minorEastAsia" w:hAnsiTheme="minorEastAsia"/>
        </w:rPr>
      </w:pPr>
    </w:p>
    <w:p w14:paraId="0ABAB6BC" w14:textId="2B5A969C" w:rsidR="002F640D" w:rsidRPr="000B1959" w:rsidRDefault="002F640D"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w:t>
      </w:r>
      <w:r w:rsidR="00E1528F" w:rsidRPr="000B1959">
        <w:rPr>
          <w:rFonts w:asciiTheme="minorEastAsia" w:eastAsiaTheme="minorEastAsia" w:hAnsiTheme="minorEastAsia" w:hint="eastAsia"/>
        </w:rPr>
        <w:t>３</w:t>
      </w:r>
      <w:r w:rsidRPr="000B1959">
        <w:rPr>
          <w:rFonts w:asciiTheme="minorEastAsia" w:eastAsiaTheme="minorEastAsia" w:hAnsiTheme="minorEastAsia" w:hint="eastAsia"/>
        </w:rPr>
        <w:t xml:space="preserve">）　</w:t>
      </w:r>
      <w:r w:rsidR="00526EB0" w:rsidRPr="000B1959">
        <w:rPr>
          <w:rFonts w:asciiTheme="minorEastAsia" w:eastAsiaTheme="minorEastAsia" w:hAnsiTheme="minorEastAsia" w:hint="eastAsia"/>
        </w:rPr>
        <w:t>制度の</w:t>
      </w:r>
      <w:r w:rsidRPr="000B1959">
        <w:rPr>
          <w:rFonts w:asciiTheme="minorEastAsia" w:eastAsiaTheme="minorEastAsia" w:hAnsiTheme="minorEastAsia" w:hint="eastAsia"/>
        </w:rPr>
        <w:t>対象となる設備等</w:t>
      </w:r>
    </w:p>
    <w:p w14:paraId="6F6257FD" w14:textId="67317FE0" w:rsidR="00B838D6" w:rsidRPr="000B1959" w:rsidRDefault="00BD7644" w:rsidP="00745480">
      <w:pPr>
        <w:ind w:leftChars="100" w:left="240" w:firstLineChars="100" w:firstLine="240"/>
        <w:rPr>
          <w:rFonts w:asciiTheme="minorEastAsia" w:eastAsiaTheme="minorEastAsia" w:hAnsiTheme="minorEastAsia"/>
        </w:rPr>
      </w:pPr>
      <w:r w:rsidRPr="000B1959">
        <w:rPr>
          <w:rFonts w:asciiTheme="minorEastAsia" w:eastAsiaTheme="minorEastAsia" w:hAnsiTheme="minorEastAsia" w:hint="eastAsia"/>
        </w:rPr>
        <w:t>租税特別措置法第</w:t>
      </w:r>
      <w:r w:rsidR="006227B2">
        <w:rPr>
          <w:rFonts w:asciiTheme="minorEastAsia" w:eastAsiaTheme="minorEastAsia" w:hAnsiTheme="minorEastAsia" w:hint="eastAsia"/>
        </w:rPr>
        <w:t>十二</w:t>
      </w:r>
      <w:r w:rsidRPr="000B1959">
        <w:rPr>
          <w:rFonts w:asciiTheme="minorEastAsia" w:eastAsiaTheme="minorEastAsia" w:hAnsiTheme="minorEastAsia" w:hint="eastAsia"/>
        </w:rPr>
        <w:t>条の</w:t>
      </w:r>
      <w:r w:rsidR="006227B2">
        <w:rPr>
          <w:rFonts w:asciiTheme="minorEastAsia" w:eastAsiaTheme="minorEastAsia" w:hAnsiTheme="minorEastAsia" w:hint="eastAsia"/>
        </w:rPr>
        <w:t>二</w:t>
      </w:r>
      <w:r w:rsidRPr="000B1959">
        <w:rPr>
          <w:rFonts w:asciiTheme="minorEastAsia" w:eastAsiaTheme="minorEastAsia" w:hAnsiTheme="minorEastAsia" w:hint="eastAsia"/>
        </w:rPr>
        <w:t>第</w:t>
      </w:r>
      <w:r w:rsidR="006227B2">
        <w:rPr>
          <w:rFonts w:asciiTheme="minorEastAsia" w:eastAsiaTheme="minorEastAsia" w:hAnsiTheme="minorEastAsia" w:hint="eastAsia"/>
        </w:rPr>
        <w:t>一</w:t>
      </w:r>
      <w:r w:rsidRPr="000B1959">
        <w:rPr>
          <w:rFonts w:asciiTheme="minorEastAsia" w:eastAsiaTheme="minorEastAsia" w:hAnsiTheme="minorEastAsia" w:hint="eastAsia"/>
        </w:rPr>
        <w:t>項及び第</w:t>
      </w:r>
      <w:r w:rsidR="006227B2">
        <w:rPr>
          <w:rFonts w:asciiTheme="minorEastAsia" w:eastAsiaTheme="minorEastAsia" w:hAnsiTheme="minorEastAsia" w:hint="eastAsia"/>
        </w:rPr>
        <w:t>四十五</w:t>
      </w:r>
      <w:r w:rsidRPr="000B1959">
        <w:rPr>
          <w:rFonts w:asciiTheme="minorEastAsia" w:eastAsiaTheme="minorEastAsia" w:hAnsiTheme="minorEastAsia" w:hint="eastAsia"/>
        </w:rPr>
        <w:t>条の</w:t>
      </w:r>
      <w:r w:rsidR="006227B2">
        <w:rPr>
          <w:rFonts w:asciiTheme="minorEastAsia" w:eastAsiaTheme="minorEastAsia" w:hAnsiTheme="minorEastAsia" w:hint="eastAsia"/>
        </w:rPr>
        <w:t>二</w:t>
      </w:r>
      <w:r w:rsidRPr="000B1959">
        <w:rPr>
          <w:rFonts w:asciiTheme="minorEastAsia" w:eastAsiaTheme="minorEastAsia" w:hAnsiTheme="minorEastAsia" w:hint="eastAsia"/>
        </w:rPr>
        <w:t>第</w:t>
      </w:r>
      <w:r w:rsidR="006227B2">
        <w:rPr>
          <w:rFonts w:asciiTheme="minorEastAsia" w:eastAsiaTheme="minorEastAsia" w:hAnsiTheme="minorEastAsia" w:hint="eastAsia"/>
        </w:rPr>
        <w:t>一</w:t>
      </w:r>
      <w:r w:rsidRPr="000B1959">
        <w:rPr>
          <w:rFonts w:asciiTheme="minorEastAsia" w:eastAsiaTheme="minorEastAsia" w:hAnsiTheme="minorEastAsia" w:hint="eastAsia"/>
        </w:rPr>
        <w:t>項の規定の適用を受ける機械及び装置並びに器具及び備品を指定する件（平成21年厚生労働省告示第248号）</w:t>
      </w:r>
      <w:r w:rsidR="003670EA" w:rsidRPr="000B1959">
        <w:rPr>
          <w:rFonts w:asciiTheme="minorEastAsia" w:eastAsiaTheme="minorEastAsia" w:hAnsiTheme="minorEastAsia" w:hint="eastAsia"/>
        </w:rPr>
        <w:t>に定める医療用機器については</w:t>
      </w:r>
      <w:r w:rsidR="00E1528F" w:rsidRPr="000B1959">
        <w:rPr>
          <w:rFonts w:asciiTheme="minorEastAsia" w:eastAsiaTheme="minorEastAsia" w:hAnsiTheme="minorEastAsia" w:hint="eastAsia"/>
        </w:rPr>
        <w:t>、</w:t>
      </w:r>
      <w:r w:rsidR="003670EA" w:rsidRPr="000B1959">
        <w:rPr>
          <w:rFonts w:asciiTheme="minorEastAsia" w:eastAsiaTheme="minorEastAsia" w:hAnsiTheme="minorEastAsia" w:hint="eastAsia"/>
        </w:rPr>
        <w:t>従前から</w:t>
      </w:r>
      <w:r w:rsidR="00C63A95" w:rsidRPr="000B1959">
        <w:rPr>
          <w:rFonts w:asciiTheme="minorEastAsia" w:eastAsiaTheme="minorEastAsia" w:hAnsiTheme="minorEastAsia" w:hint="eastAsia"/>
        </w:rPr>
        <w:t>特別償却の対象として認められているところであるが、当該医療用機器の</w:t>
      </w:r>
      <w:r w:rsidR="003670EA" w:rsidRPr="000B1959">
        <w:rPr>
          <w:rFonts w:asciiTheme="minorEastAsia" w:eastAsiaTheme="minorEastAsia" w:hAnsiTheme="minorEastAsia" w:hint="eastAsia"/>
        </w:rPr>
        <w:t>う</w:t>
      </w:r>
      <w:r w:rsidR="002F2099" w:rsidRPr="000B1959">
        <w:rPr>
          <w:rFonts w:asciiTheme="minorEastAsia" w:eastAsiaTheme="minorEastAsia" w:hAnsiTheme="minorEastAsia" w:hint="eastAsia"/>
        </w:rPr>
        <w:t>ち</w:t>
      </w:r>
      <w:r w:rsidR="00AC7944">
        <w:rPr>
          <w:rFonts w:asciiTheme="minorEastAsia" w:eastAsiaTheme="minorEastAsia" w:hAnsiTheme="minorEastAsia" w:hint="eastAsia"/>
        </w:rPr>
        <w:t>病院において医療保健業の用に供する</w:t>
      </w:r>
      <w:r w:rsidR="00745480">
        <w:rPr>
          <w:rFonts w:asciiTheme="minorEastAsia" w:eastAsiaTheme="minorEastAsia" w:hAnsiTheme="minorEastAsia" w:hint="eastAsia"/>
        </w:rPr>
        <w:t>超電導磁石式全身用ＭＲ装置、</w:t>
      </w:r>
      <w:r w:rsidR="00745480" w:rsidRPr="00745480">
        <w:rPr>
          <w:rFonts w:asciiTheme="minorEastAsia" w:eastAsiaTheme="minorEastAsia" w:hAnsiTheme="minorEastAsia" w:hint="eastAsia"/>
        </w:rPr>
        <w:t>永久磁石式全身用ＭＲ装置</w:t>
      </w:r>
      <w:r w:rsidR="00745480">
        <w:rPr>
          <w:rFonts w:asciiTheme="minorEastAsia" w:eastAsiaTheme="minorEastAsia" w:hAnsiTheme="minorEastAsia" w:hint="eastAsia"/>
        </w:rPr>
        <w:t>、</w:t>
      </w:r>
      <w:r w:rsidR="00745480" w:rsidRPr="00745480">
        <w:rPr>
          <w:rFonts w:asciiTheme="minorEastAsia" w:eastAsiaTheme="minorEastAsia" w:hAnsiTheme="minorEastAsia" w:hint="eastAsia"/>
        </w:rPr>
        <w:t>全身用Ｘ線ＣＴ診断装置（４列未満を除く。）</w:t>
      </w:r>
      <w:r w:rsidR="00745480">
        <w:rPr>
          <w:rFonts w:asciiTheme="minorEastAsia" w:eastAsiaTheme="minorEastAsia" w:hAnsiTheme="minorEastAsia" w:hint="eastAsia"/>
        </w:rPr>
        <w:t>及び</w:t>
      </w:r>
      <w:r w:rsidR="00745480" w:rsidRPr="00745480">
        <w:rPr>
          <w:rFonts w:asciiTheme="minorEastAsia" w:eastAsiaTheme="minorEastAsia" w:hAnsiTheme="minorEastAsia" w:hint="eastAsia"/>
        </w:rPr>
        <w:t>人体回転型全身用Ｘ線ＣＴ診断装置（４列未満を除く。）</w:t>
      </w:r>
      <w:r w:rsidR="00745480">
        <w:rPr>
          <w:rFonts w:asciiTheme="minorEastAsia" w:eastAsiaTheme="minorEastAsia" w:hAnsiTheme="minorEastAsia" w:hint="eastAsia"/>
        </w:rPr>
        <w:t>（以下「全身用ＣＴ・ＭＲＩ」という。）</w:t>
      </w:r>
      <w:r w:rsidR="00E5031C" w:rsidRPr="000B1959">
        <w:rPr>
          <w:rFonts w:asciiTheme="minorEastAsia" w:eastAsiaTheme="minorEastAsia" w:hAnsiTheme="minorEastAsia" w:hint="eastAsia"/>
        </w:rPr>
        <w:t>については</w:t>
      </w:r>
      <w:r w:rsidR="00E1528F" w:rsidRPr="000B1959">
        <w:rPr>
          <w:rFonts w:asciiTheme="minorEastAsia" w:eastAsiaTheme="minorEastAsia" w:hAnsiTheme="minorEastAsia" w:hint="eastAsia"/>
        </w:rPr>
        <w:t>、</w:t>
      </w:r>
      <w:r w:rsidR="006227B2">
        <w:rPr>
          <w:rFonts w:asciiTheme="minorEastAsia" w:eastAsiaTheme="minorEastAsia" w:hAnsiTheme="minorEastAsia" w:hint="eastAsia"/>
        </w:rPr>
        <w:t>次</w:t>
      </w:r>
      <w:r w:rsidR="00E5031C" w:rsidRPr="000B1959">
        <w:rPr>
          <w:rFonts w:asciiTheme="minorEastAsia" w:eastAsiaTheme="minorEastAsia" w:hAnsiTheme="minorEastAsia" w:hint="eastAsia"/>
        </w:rPr>
        <w:t>に掲げる条件</w:t>
      </w:r>
      <w:r w:rsidR="00E1528F" w:rsidRPr="000B1959">
        <w:rPr>
          <w:rFonts w:asciiTheme="minorEastAsia" w:eastAsiaTheme="minorEastAsia" w:hAnsiTheme="minorEastAsia" w:hint="eastAsia"/>
        </w:rPr>
        <w:t>のいずれか</w:t>
      </w:r>
      <w:r w:rsidR="00E5031C" w:rsidRPr="000B1959">
        <w:rPr>
          <w:rFonts w:asciiTheme="minorEastAsia" w:eastAsiaTheme="minorEastAsia" w:hAnsiTheme="minorEastAsia" w:hint="eastAsia"/>
        </w:rPr>
        <w:t>を満たす場合に</w:t>
      </w:r>
      <w:r w:rsidR="00E1528F" w:rsidRPr="000B1959">
        <w:rPr>
          <w:rFonts w:asciiTheme="minorEastAsia" w:eastAsiaTheme="minorEastAsia" w:hAnsiTheme="minorEastAsia" w:hint="eastAsia"/>
        </w:rPr>
        <w:t>限り</w:t>
      </w:r>
      <w:r w:rsidR="00E5031C" w:rsidRPr="000B1959">
        <w:rPr>
          <w:rFonts w:asciiTheme="minorEastAsia" w:eastAsiaTheme="minorEastAsia" w:hAnsiTheme="minorEastAsia" w:hint="eastAsia"/>
        </w:rPr>
        <w:t>特別償却の対象とすること</w:t>
      </w:r>
      <w:r w:rsidR="00B838D6" w:rsidRPr="000B1959">
        <w:rPr>
          <w:rFonts w:asciiTheme="minorEastAsia" w:eastAsiaTheme="minorEastAsia" w:hAnsiTheme="minorEastAsia" w:hint="eastAsia"/>
        </w:rPr>
        <w:t>。</w:t>
      </w:r>
      <w:r w:rsidR="00AC7944">
        <w:rPr>
          <w:rFonts w:asciiTheme="minorEastAsia" w:eastAsiaTheme="minorEastAsia" w:hAnsiTheme="minorEastAsia" w:hint="eastAsia"/>
        </w:rPr>
        <w:t>なお、診療所において</w:t>
      </w:r>
      <w:r w:rsidR="00016538">
        <w:rPr>
          <w:rFonts w:asciiTheme="minorEastAsia" w:eastAsiaTheme="minorEastAsia" w:hAnsiTheme="minorEastAsia" w:hint="eastAsia"/>
        </w:rPr>
        <w:t>、</w:t>
      </w:r>
      <w:r w:rsidR="00AC7944">
        <w:rPr>
          <w:rFonts w:asciiTheme="minorEastAsia" w:eastAsiaTheme="minorEastAsia" w:hAnsiTheme="minorEastAsia" w:hint="eastAsia"/>
        </w:rPr>
        <w:t>医療保健業の用に供する全身用</w:t>
      </w:r>
      <w:r w:rsidR="00AC7944" w:rsidRPr="000B1959">
        <w:rPr>
          <w:rFonts w:asciiTheme="minorEastAsia" w:eastAsiaTheme="minorEastAsia" w:hAnsiTheme="minorEastAsia" w:hint="eastAsia"/>
        </w:rPr>
        <w:t>ＣＴ・ＭＲＩ</w:t>
      </w:r>
      <w:r w:rsidR="00AC7944">
        <w:rPr>
          <w:rFonts w:asciiTheme="minorEastAsia" w:eastAsiaTheme="minorEastAsia" w:hAnsiTheme="minorEastAsia" w:hint="eastAsia"/>
        </w:rPr>
        <w:t>については、従前どおり特別償却の対象として認められるため、</w:t>
      </w:r>
      <w:r w:rsidR="006227B2">
        <w:rPr>
          <w:rFonts w:asciiTheme="minorEastAsia" w:eastAsiaTheme="minorEastAsia" w:hAnsiTheme="minorEastAsia" w:hint="eastAsia"/>
        </w:rPr>
        <w:t>次</w:t>
      </w:r>
      <w:r w:rsidR="00AC7944">
        <w:rPr>
          <w:rFonts w:asciiTheme="minorEastAsia" w:eastAsiaTheme="minorEastAsia" w:hAnsiTheme="minorEastAsia" w:hint="eastAsia"/>
        </w:rPr>
        <w:t>に掲げる条件は求めない。</w:t>
      </w:r>
    </w:p>
    <w:p w14:paraId="17DFE18A" w14:textId="7103A058" w:rsidR="00B838D6" w:rsidRPr="000B1959" w:rsidRDefault="00B838D6" w:rsidP="007903F3">
      <w:pPr>
        <w:ind w:leftChars="200" w:left="720" w:hangingChars="100" w:hanging="240"/>
        <w:rPr>
          <w:rFonts w:asciiTheme="minorEastAsia" w:eastAsiaTheme="minorEastAsia" w:hAnsiTheme="minorEastAsia"/>
          <w:szCs w:val="24"/>
        </w:rPr>
      </w:pPr>
      <w:r w:rsidRPr="000B1959">
        <w:rPr>
          <w:rFonts w:asciiTheme="minorEastAsia" w:eastAsiaTheme="minorEastAsia" w:hAnsiTheme="minorEastAsia" w:hint="eastAsia"/>
          <w:szCs w:val="24"/>
        </w:rPr>
        <w:t>①</w:t>
      </w:r>
      <w:r w:rsidR="00B91257" w:rsidRPr="000B1959">
        <w:rPr>
          <w:rFonts w:asciiTheme="minorEastAsia" w:eastAsiaTheme="minorEastAsia" w:hAnsiTheme="minorEastAsia" w:hint="eastAsia"/>
          <w:szCs w:val="24"/>
        </w:rPr>
        <w:t xml:space="preserve">　</w:t>
      </w:r>
      <w:r w:rsidRPr="000B1959">
        <w:rPr>
          <w:rFonts w:asciiTheme="minorEastAsia" w:eastAsiaTheme="minorEastAsia" w:hAnsiTheme="minorEastAsia" w:hint="eastAsia"/>
          <w:szCs w:val="24"/>
        </w:rPr>
        <w:t>既存の</w:t>
      </w:r>
      <w:r w:rsidR="006227B2">
        <w:rPr>
          <w:rFonts w:asciiTheme="minorEastAsia" w:eastAsiaTheme="minorEastAsia" w:hAnsiTheme="minorEastAsia" w:hint="eastAsia"/>
          <w:szCs w:val="24"/>
        </w:rPr>
        <w:t>医療用</w:t>
      </w:r>
      <w:r w:rsidRPr="000B1959">
        <w:rPr>
          <w:rFonts w:asciiTheme="minorEastAsia" w:eastAsiaTheme="minorEastAsia" w:hAnsiTheme="minorEastAsia" w:hint="eastAsia"/>
          <w:szCs w:val="24"/>
        </w:rPr>
        <w:t>機器の買い換えの場合</w:t>
      </w:r>
      <w:r w:rsidR="00E1528F" w:rsidRPr="000B1959">
        <w:rPr>
          <w:rFonts w:asciiTheme="minorEastAsia" w:eastAsiaTheme="minorEastAsia" w:hAnsiTheme="minorEastAsia" w:hint="eastAsia"/>
          <w:szCs w:val="24"/>
        </w:rPr>
        <w:t>（既に</w:t>
      </w:r>
      <w:r w:rsidR="006227B2">
        <w:rPr>
          <w:rFonts w:asciiTheme="minorEastAsia" w:eastAsiaTheme="minorEastAsia" w:hAnsiTheme="minorEastAsia" w:hint="eastAsia"/>
          <w:szCs w:val="24"/>
        </w:rPr>
        <w:t>医療保健業の用に供されている</w:t>
      </w:r>
      <w:r w:rsidR="00E1528F" w:rsidRPr="000B1959">
        <w:rPr>
          <w:rFonts w:asciiTheme="minorEastAsia" w:eastAsiaTheme="minorEastAsia" w:hAnsiTheme="minorEastAsia" w:hint="eastAsia"/>
          <w:szCs w:val="24"/>
        </w:rPr>
        <w:t>全身用</w:t>
      </w:r>
      <w:r w:rsidR="00591A85" w:rsidRPr="000B1959">
        <w:rPr>
          <w:rFonts w:asciiTheme="minorEastAsia" w:eastAsiaTheme="minorEastAsia" w:hAnsiTheme="minorEastAsia" w:hint="eastAsia"/>
        </w:rPr>
        <w:t>ＣＴ</w:t>
      </w:r>
      <w:r w:rsidR="00DB3A5C" w:rsidRPr="000B1959">
        <w:rPr>
          <w:rFonts w:asciiTheme="minorEastAsia" w:eastAsiaTheme="minorEastAsia" w:hAnsiTheme="minorEastAsia" w:hint="eastAsia"/>
          <w:szCs w:val="24"/>
        </w:rPr>
        <w:t>を廃止し、当該</w:t>
      </w:r>
      <w:r w:rsidR="006227B2" w:rsidRPr="000B1959">
        <w:rPr>
          <w:rFonts w:asciiTheme="minorEastAsia" w:eastAsiaTheme="minorEastAsia" w:hAnsiTheme="minorEastAsia" w:hint="eastAsia"/>
          <w:szCs w:val="24"/>
        </w:rPr>
        <w:t>全身用</w:t>
      </w:r>
      <w:r w:rsidR="006227B2" w:rsidRPr="000B1959">
        <w:rPr>
          <w:rFonts w:asciiTheme="minorEastAsia" w:eastAsiaTheme="minorEastAsia" w:hAnsiTheme="minorEastAsia" w:hint="eastAsia"/>
        </w:rPr>
        <w:t>ＣＴ</w:t>
      </w:r>
      <w:r w:rsidR="00DB3A5C" w:rsidRPr="000B1959">
        <w:rPr>
          <w:rFonts w:asciiTheme="minorEastAsia" w:eastAsiaTheme="minorEastAsia" w:hAnsiTheme="minorEastAsia" w:hint="eastAsia"/>
          <w:szCs w:val="24"/>
        </w:rPr>
        <w:t>に替えて全</w:t>
      </w:r>
      <w:r w:rsidR="00E1528F" w:rsidRPr="000B1959">
        <w:rPr>
          <w:rFonts w:asciiTheme="minorEastAsia" w:eastAsiaTheme="minorEastAsia" w:hAnsiTheme="minorEastAsia" w:hint="eastAsia"/>
          <w:szCs w:val="24"/>
        </w:rPr>
        <w:t>身用</w:t>
      </w:r>
      <w:r w:rsidR="00591A85" w:rsidRPr="000B1959">
        <w:rPr>
          <w:rFonts w:asciiTheme="minorEastAsia" w:eastAsiaTheme="minorEastAsia" w:hAnsiTheme="minorEastAsia" w:hint="eastAsia"/>
        </w:rPr>
        <w:t>ＣＴ</w:t>
      </w:r>
      <w:r w:rsidR="00E1528F" w:rsidRPr="000B1959">
        <w:rPr>
          <w:rFonts w:asciiTheme="minorEastAsia" w:eastAsiaTheme="minorEastAsia" w:hAnsiTheme="minorEastAsia" w:hint="eastAsia"/>
          <w:szCs w:val="24"/>
        </w:rPr>
        <w:t>を発注</w:t>
      </w:r>
      <w:r w:rsidR="00107A69">
        <w:rPr>
          <w:rFonts w:asciiTheme="minorEastAsia" w:eastAsiaTheme="minorEastAsia" w:hAnsiTheme="minorEastAsia" w:hint="eastAsia"/>
          <w:szCs w:val="24"/>
        </w:rPr>
        <w:t>若しくは</w:t>
      </w:r>
      <w:r w:rsidR="00E1528F" w:rsidRPr="000B1959">
        <w:rPr>
          <w:rFonts w:asciiTheme="minorEastAsia" w:eastAsiaTheme="minorEastAsia" w:hAnsiTheme="minorEastAsia" w:hint="eastAsia"/>
          <w:szCs w:val="24"/>
        </w:rPr>
        <w:t>購入する場合</w:t>
      </w:r>
      <w:r w:rsidR="00107A69">
        <w:rPr>
          <w:rFonts w:asciiTheme="minorEastAsia" w:eastAsiaTheme="minorEastAsia" w:hAnsiTheme="minorEastAsia" w:hint="eastAsia"/>
          <w:szCs w:val="24"/>
        </w:rPr>
        <w:t>又は</w:t>
      </w:r>
      <w:r w:rsidR="00107A69" w:rsidRPr="000B1959">
        <w:rPr>
          <w:rFonts w:asciiTheme="minorEastAsia" w:eastAsiaTheme="minorEastAsia" w:hAnsiTheme="minorEastAsia" w:hint="eastAsia"/>
          <w:szCs w:val="24"/>
        </w:rPr>
        <w:t>既に</w:t>
      </w:r>
      <w:r w:rsidR="006227B2">
        <w:rPr>
          <w:rFonts w:asciiTheme="minorEastAsia" w:eastAsiaTheme="minorEastAsia" w:hAnsiTheme="minorEastAsia" w:hint="eastAsia"/>
          <w:szCs w:val="24"/>
        </w:rPr>
        <w:t>医療保健業の用に供されている</w:t>
      </w:r>
      <w:r w:rsidR="00107A69" w:rsidRPr="000B1959">
        <w:rPr>
          <w:rFonts w:asciiTheme="minorEastAsia" w:eastAsiaTheme="minorEastAsia" w:hAnsiTheme="minorEastAsia" w:hint="eastAsia"/>
          <w:szCs w:val="24"/>
        </w:rPr>
        <w:t>全身用</w:t>
      </w:r>
      <w:r w:rsidR="00107A69">
        <w:rPr>
          <w:rFonts w:asciiTheme="minorEastAsia" w:eastAsiaTheme="minorEastAsia" w:hAnsiTheme="minorEastAsia" w:hint="eastAsia"/>
          <w:szCs w:val="24"/>
        </w:rPr>
        <w:t>ＭＲＩ</w:t>
      </w:r>
      <w:r w:rsidR="00107A69" w:rsidRPr="000B1959">
        <w:rPr>
          <w:rFonts w:asciiTheme="minorEastAsia" w:eastAsiaTheme="minorEastAsia" w:hAnsiTheme="minorEastAsia" w:hint="eastAsia"/>
          <w:szCs w:val="24"/>
        </w:rPr>
        <w:t>を廃止し、当該</w:t>
      </w:r>
      <w:r w:rsidR="006227B2" w:rsidRPr="000B1959">
        <w:rPr>
          <w:rFonts w:asciiTheme="minorEastAsia" w:eastAsiaTheme="minorEastAsia" w:hAnsiTheme="minorEastAsia" w:hint="eastAsia"/>
          <w:szCs w:val="24"/>
        </w:rPr>
        <w:t>全身用</w:t>
      </w:r>
      <w:r w:rsidR="006227B2">
        <w:rPr>
          <w:rFonts w:asciiTheme="minorEastAsia" w:eastAsiaTheme="minorEastAsia" w:hAnsiTheme="minorEastAsia" w:hint="eastAsia"/>
          <w:szCs w:val="24"/>
        </w:rPr>
        <w:t>ＭＲＩ</w:t>
      </w:r>
      <w:r w:rsidR="00107A69" w:rsidRPr="000B1959">
        <w:rPr>
          <w:rFonts w:asciiTheme="minorEastAsia" w:eastAsiaTheme="minorEastAsia" w:hAnsiTheme="minorEastAsia" w:hint="eastAsia"/>
          <w:szCs w:val="24"/>
        </w:rPr>
        <w:t>に替えて全身用</w:t>
      </w:r>
      <w:r w:rsidR="00107A69">
        <w:rPr>
          <w:rFonts w:asciiTheme="minorEastAsia" w:eastAsiaTheme="minorEastAsia" w:hAnsiTheme="minorEastAsia" w:hint="eastAsia"/>
          <w:szCs w:val="24"/>
        </w:rPr>
        <w:t>ＭＲＩ</w:t>
      </w:r>
      <w:r w:rsidR="00107A69" w:rsidRPr="000B1959">
        <w:rPr>
          <w:rFonts w:asciiTheme="minorEastAsia" w:eastAsiaTheme="minorEastAsia" w:hAnsiTheme="minorEastAsia" w:hint="eastAsia"/>
          <w:szCs w:val="24"/>
        </w:rPr>
        <w:t>を発注又は購入する場合</w:t>
      </w:r>
      <w:r w:rsidR="00E1528F" w:rsidRPr="000B1959">
        <w:rPr>
          <w:rFonts w:asciiTheme="minorEastAsia" w:eastAsiaTheme="minorEastAsia" w:hAnsiTheme="minorEastAsia" w:hint="eastAsia"/>
          <w:szCs w:val="24"/>
        </w:rPr>
        <w:t>をいう。）</w:t>
      </w:r>
      <w:r w:rsidRPr="000B1959">
        <w:rPr>
          <w:rFonts w:asciiTheme="minorEastAsia" w:eastAsiaTheme="minorEastAsia" w:hAnsiTheme="minorEastAsia" w:hint="eastAsia"/>
          <w:szCs w:val="24"/>
        </w:rPr>
        <w:t>は、</w:t>
      </w:r>
      <w:r w:rsidR="008810CA">
        <w:rPr>
          <w:rFonts w:asciiTheme="minorEastAsia" w:eastAsiaTheme="minorEastAsia" w:hAnsiTheme="minorEastAsia" w:hint="eastAsia"/>
          <w:szCs w:val="24"/>
        </w:rPr>
        <w:t>買い換え後の全身用ＣＴ・ＭＲＩを</w:t>
      </w:r>
      <w:r w:rsidR="00E1528F" w:rsidRPr="000B1959">
        <w:rPr>
          <w:rFonts w:asciiTheme="minorEastAsia" w:eastAsiaTheme="minorEastAsia" w:hAnsiTheme="minorEastAsia" w:hint="eastAsia"/>
          <w:szCs w:val="24"/>
        </w:rPr>
        <w:t>医療</w:t>
      </w:r>
      <w:r w:rsidR="00591A85" w:rsidRPr="000B1959">
        <w:rPr>
          <w:rFonts w:asciiTheme="minorEastAsia" w:eastAsiaTheme="minorEastAsia" w:hAnsiTheme="minorEastAsia" w:hint="eastAsia"/>
          <w:szCs w:val="24"/>
        </w:rPr>
        <w:t>保健業の用に供する日の属する年の前年の１月から12</w:t>
      </w:r>
      <w:r w:rsidR="00E1528F" w:rsidRPr="000B1959">
        <w:rPr>
          <w:rFonts w:asciiTheme="minorEastAsia" w:eastAsiaTheme="minorEastAsia" w:hAnsiTheme="minorEastAsia" w:hint="eastAsia"/>
          <w:szCs w:val="24"/>
        </w:rPr>
        <w:t>月までの各月における</w:t>
      </w:r>
      <w:r w:rsidR="00016538">
        <w:rPr>
          <w:rFonts w:asciiTheme="minorEastAsia" w:eastAsiaTheme="minorEastAsia" w:hAnsiTheme="minorEastAsia" w:hint="eastAsia"/>
          <w:szCs w:val="24"/>
        </w:rPr>
        <w:t>買い替え前の全身用ＣＴ・ＭＲＩの</w:t>
      </w:r>
      <w:r w:rsidR="00E1528F" w:rsidRPr="000B1959">
        <w:rPr>
          <w:rFonts w:asciiTheme="minorEastAsia" w:eastAsiaTheme="minorEastAsia" w:hAnsiTheme="minorEastAsia" w:hint="eastAsia"/>
          <w:szCs w:val="24"/>
        </w:rPr>
        <w:t>利用</w:t>
      </w:r>
      <w:r w:rsidR="00107A69">
        <w:rPr>
          <w:rFonts w:asciiTheme="minorEastAsia" w:eastAsiaTheme="minorEastAsia" w:hAnsiTheme="minorEastAsia" w:hint="eastAsia"/>
          <w:szCs w:val="24"/>
        </w:rPr>
        <w:t>回数</w:t>
      </w:r>
      <w:r w:rsidR="00E1528F" w:rsidRPr="000B1959">
        <w:rPr>
          <w:rFonts w:asciiTheme="minorEastAsia" w:eastAsiaTheme="minorEastAsia" w:hAnsiTheme="minorEastAsia" w:hint="eastAsia"/>
          <w:szCs w:val="24"/>
        </w:rPr>
        <w:t>が機器の種別ごとに次に掲げる値を上回っている</w:t>
      </w:r>
      <w:r w:rsidRPr="000B1959">
        <w:rPr>
          <w:rFonts w:asciiTheme="minorEastAsia" w:eastAsiaTheme="minorEastAsia" w:hAnsiTheme="minorEastAsia" w:hint="eastAsia"/>
          <w:szCs w:val="24"/>
        </w:rPr>
        <w:t>こと</w:t>
      </w:r>
      <w:r w:rsidR="003670EA" w:rsidRPr="000B1959">
        <w:rPr>
          <w:rFonts w:asciiTheme="minorEastAsia" w:eastAsiaTheme="minorEastAsia" w:hAnsiTheme="minorEastAsia" w:hint="eastAsia"/>
          <w:szCs w:val="24"/>
        </w:rPr>
        <w:t>。</w:t>
      </w:r>
    </w:p>
    <w:tbl>
      <w:tblPr>
        <w:tblStyle w:val="af2"/>
        <w:tblW w:w="0" w:type="auto"/>
        <w:tblInd w:w="720" w:type="dxa"/>
        <w:tblLook w:val="04A0" w:firstRow="1" w:lastRow="0" w:firstColumn="1" w:lastColumn="0" w:noHBand="0" w:noVBand="1"/>
      </w:tblPr>
      <w:tblGrid>
        <w:gridCol w:w="4095"/>
        <w:gridCol w:w="4921"/>
      </w:tblGrid>
      <w:tr w:rsidR="00E5031C" w:rsidRPr="000B1959" w14:paraId="2E75280C" w14:textId="77777777" w:rsidTr="00E2170A">
        <w:tc>
          <w:tcPr>
            <w:tcW w:w="4095" w:type="dxa"/>
          </w:tcPr>
          <w:p w14:paraId="0909ECD9" w14:textId="1E36EA9A" w:rsidR="00E5031C" w:rsidRPr="000B1959" w:rsidRDefault="00DB3A5C" w:rsidP="00E2170A">
            <w:pPr>
              <w:jc w:val="center"/>
              <w:rPr>
                <w:rFonts w:asciiTheme="minorEastAsia" w:eastAsiaTheme="minorEastAsia" w:hAnsiTheme="minorEastAsia"/>
                <w:szCs w:val="24"/>
              </w:rPr>
            </w:pPr>
            <w:r w:rsidRPr="000B1959">
              <w:rPr>
                <w:rFonts w:asciiTheme="minorEastAsia" w:eastAsiaTheme="minorEastAsia" w:hAnsiTheme="minorEastAsia" w:hint="eastAsia"/>
                <w:szCs w:val="24"/>
              </w:rPr>
              <w:t>全身用ＭＲ</w:t>
            </w:r>
            <w:r w:rsidR="00745480">
              <w:rPr>
                <w:rFonts w:asciiTheme="minorEastAsia" w:eastAsiaTheme="minorEastAsia" w:hAnsiTheme="minorEastAsia" w:hint="eastAsia"/>
                <w:szCs w:val="24"/>
              </w:rPr>
              <w:t>Ｉ</w:t>
            </w:r>
          </w:p>
        </w:tc>
        <w:tc>
          <w:tcPr>
            <w:tcW w:w="4921" w:type="dxa"/>
          </w:tcPr>
          <w:p w14:paraId="5CCFE446" w14:textId="2176EFAD" w:rsidR="00E5031C" w:rsidRPr="000B1959" w:rsidRDefault="00DB3A5C" w:rsidP="00E2170A">
            <w:pPr>
              <w:jc w:val="center"/>
              <w:rPr>
                <w:rFonts w:asciiTheme="minorEastAsia" w:eastAsiaTheme="minorEastAsia" w:hAnsiTheme="minorEastAsia"/>
                <w:szCs w:val="24"/>
              </w:rPr>
            </w:pPr>
            <w:r w:rsidRPr="000B1959">
              <w:rPr>
                <w:rFonts w:asciiTheme="minorEastAsia" w:eastAsiaTheme="minorEastAsia" w:hAnsiTheme="minorEastAsia" w:hint="eastAsia"/>
                <w:szCs w:val="24"/>
              </w:rPr>
              <w:t>１か月当たり40件</w:t>
            </w:r>
          </w:p>
        </w:tc>
      </w:tr>
      <w:tr w:rsidR="00E5031C" w:rsidRPr="000B1959" w14:paraId="210F753C" w14:textId="77777777" w:rsidTr="00E2170A">
        <w:tc>
          <w:tcPr>
            <w:tcW w:w="4095" w:type="dxa"/>
          </w:tcPr>
          <w:p w14:paraId="1881383E" w14:textId="20DF21E6" w:rsidR="00E5031C" w:rsidRPr="000B1959" w:rsidRDefault="00DB3A5C" w:rsidP="00E2170A">
            <w:pPr>
              <w:jc w:val="center"/>
              <w:rPr>
                <w:rFonts w:asciiTheme="minorEastAsia" w:eastAsiaTheme="minorEastAsia" w:hAnsiTheme="minorEastAsia"/>
                <w:szCs w:val="24"/>
              </w:rPr>
            </w:pPr>
            <w:r w:rsidRPr="000B1959">
              <w:rPr>
                <w:rFonts w:asciiTheme="minorEastAsia" w:eastAsiaTheme="minorEastAsia" w:hAnsiTheme="minorEastAsia" w:hint="eastAsia"/>
                <w:szCs w:val="24"/>
              </w:rPr>
              <w:t>全身用ＣＴ</w:t>
            </w:r>
          </w:p>
        </w:tc>
        <w:tc>
          <w:tcPr>
            <w:tcW w:w="4921" w:type="dxa"/>
          </w:tcPr>
          <w:p w14:paraId="305752C7" w14:textId="3A971E5A" w:rsidR="00E5031C" w:rsidRPr="000B1959" w:rsidRDefault="00DB3A5C" w:rsidP="00E2170A">
            <w:pPr>
              <w:jc w:val="center"/>
              <w:rPr>
                <w:rFonts w:asciiTheme="minorEastAsia" w:eastAsiaTheme="minorEastAsia" w:hAnsiTheme="minorEastAsia"/>
                <w:szCs w:val="24"/>
              </w:rPr>
            </w:pPr>
            <w:r w:rsidRPr="000B1959">
              <w:rPr>
                <w:rFonts w:asciiTheme="minorEastAsia" w:eastAsiaTheme="minorEastAsia" w:hAnsiTheme="minorEastAsia" w:hint="eastAsia"/>
                <w:szCs w:val="24"/>
              </w:rPr>
              <w:t>１か月当たり20件</w:t>
            </w:r>
          </w:p>
        </w:tc>
      </w:tr>
    </w:tbl>
    <w:p w14:paraId="799CB4A5" w14:textId="3A09E562" w:rsidR="009C5DFF" w:rsidRDefault="00B838D6">
      <w:pPr>
        <w:ind w:leftChars="200" w:left="720" w:hangingChars="100" w:hanging="240"/>
        <w:rPr>
          <w:rFonts w:asciiTheme="minorEastAsia" w:eastAsiaTheme="minorEastAsia" w:hAnsiTheme="minorEastAsia"/>
          <w:szCs w:val="24"/>
        </w:rPr>
      </w:pPr>
      <w:r w:rsidRPr="000B1959">
        <w:rPr>
          <w:rFonts w:asciiTheme="minorEastAsia" w:eastAsiaTheme="minorEastAsia" w:hAnsiTheme="minorEastAsia" w:hint="eastAsia"/>
          <w:szCs w:val="24"/>
        </w:rPr>
        <w:t>②</w:t>
      </w:r>
      <w:r w:rsidR="00B91257" w:rsidRPr="000B1959">
        <w:rPr>
          <w:rFonts w:asciiTheme="minorEastAsia" w:eastAsiaTheme="minorEastAsia" w:hAnsiTheme="minorEastAsia" w:hint="eastAsia"/>
          <w:szCs w:val="24"/>
        </w:rPr>
        <w:t xml:space="preserve">　</w:t>
      </w:r>
      <w:r w:rsidRPr="000B1959">
        <w:rPr>
          <w:rFonts w:asciiTheme="minorEastAsia" w:eastAsiaTheme="minorEastAsia" w:hAnsiTheme="minorEastAsia" w:hint="eastAsia"/>
          <w:szCs w:val="24"/>
        </w:rPr>
        <w:t>新規</w:t>
      </w:r>
      <w:r w:rsidR="00591A85" w:rsidRPr="000B1959">
        <w:rPr>
          <w:rFonts w:asciiTheme="minorEastAsia" w:eastAsiaTheme="minorEastAsia" w:hAnsiTheme="minorEastAsia" w:hint="eastAsia"/>
          <w:szCs w:val="24"/>
        </w:rPr>
        <w:t>購入</w:t>
      </w:r>
      <w:r w:rsidRPr="000B1959">
        <w:rPr>
          <w:rFonts w:asciiTheme="minorEastAsia" w:eastAsiaTheme="minorEastAsia" w:hAnsiTheme="minorEastAsia" w:hint="eastAsia"/>
          <w:szCs w:val="24"/>
        </w:rPr>
        <w:t>の場合</w:t>
      </w:r>
      <w:r w:rsidR="00E1528F" w:rsidRPr="000B1959">
        <w:rPr>
          <w:rFonts w:asciiTheme="minorEastAsia" w:eastAsiaTheme="minorEastAsia" w:hAnsiTheme="minorEastAsia" w:hint="eastAsia"/>
          <w:szCs w:val="24"/>
        </w:rPr>
        <w:t>（</w:t>
      </w:r>
      <w:r w:rsidR="006227B2">
        <w:rPr>
          <w:rFonts w:asciiTheme="minorEastAsia" w:eastAsiaTheme="minorEastAsia" w:hAnsiTheme="minorEastAsia" w:hint="eastAsia"/>
          <w:szCs w:val="24"/>
        </w:rPr>
        <w:t>次</w:t>
      </w:r>
      <w:r w:rsidR="00107A69">
        <w:rPr>
          <w:rFonts w:asciiTheme="minorEastAsia" w:eastAsiaTheme="minorEastAsia" w:hAnsiTheme="minorEastAsia" w:hint="eastAsia"/>
          <w:szCs w:val="24"/>
        </w:rPr>
        <w:t>に掲げる場合をいう。）</w:t>
      </w:r>
      <w:r w:rsidRPr="000B1959">
        <w:rPr>
          <w:rFonts w:asciiTheme="minorEastAsia" w:eastAsiaTheme="minorEastAsia" w:hAnsiTheme="minorEastAsia" w:hint="eastAsia"/>
          <w:szCs w:val="24"/>
        </w:rPr>
        <w:t>は、他の</w:t>
      </w:r>
      <w:r w:rsidR="00107A69">
        <w:rPr>
          <w:rFonts w:asciiTheme="minorEastAsia" w:eastAsiaTheme="minorEastAsia" w:hAnsiTheme="minorEastAsia" w:hint="eastAsia"/>
          <w:szCs w:val="24"/>
        </w:rPr>
        <w:t>病院又は診療所</w:t>
      </w:r>
      <w:r w:rsidRPr="000B1959">
        <w:rPr>
          <w:rFonts w:asciiTheme="minorEastAsia" w:eastAsiaTheme="minorEastAsia" w:hAnsiTheme="minorEastAsia" w:hint="eastAsia"/>
          <w:szCs w:val="24"/>
        </w:rPr>
        <w:t>と</w:t>
      </w:r>
      <w:r w:rsidR="009C5DFF">
        <w:rPr>
          <w:rFonts w:asciiTheme="minorEastAsia" w:eastAsiaTheme="minorEastAsia" w:hAnsiTheme="minorEastAsia" w:hint="eastAsia"/>
          <w:szCs w:val="24"/>
        </w:rPr>
        <w:t>連携</w:t>
      </w:r>
      <w:r w:rsidRPr="000B1959">
        <w:rPr>
          <w:rFonts w:asciiTheme="minorEastAsia" w:eastAsiaTheme="minorEastAsia" w:hAnsiTheme="minorEastAsia" w:hint="eastAsia"/>
          <w:szCs w:val="24"/>
        </w:rPr>
        <w:t>し</w:t>
      </w:r>
      <w:r w:rsidR="00107A69">
        <w:rPr>
          <w:rFonts w:asciiTheme="minorEastAsia" w:eastAsiaTheme="minorEastAsia" w:hAnsiTheme="minorEastAsia" w:hint="eastAsia"/>
          <w:szCs w:val="24"/>
        </w:rPr>
        <w:t>て</w:t>
      </w:r>
      <w:r w:rsidRPr="000B1959">
        <w:rPr>
          <w:rFonts w:asciiTheme="minorEastAsia" w:eastAsiaTheme="minorEastAsia" w:hAnsiTheme="minorEastAsia" w:hint="eastAsia"/>
          <w:szCs w:val="24"/>
        </w:rPr>
        <w:t>共同利用</w:t>
      </w:r>
      <w:r w:rsidR="00107A69">
        <w:rPr>
          <w:rFonts w:asciiTheme="minorEastAsia" w:eastAsiaTheme="minorEastAsia" w:hAnsiTheme="minorEastAsia" w:hint="eastAsia"/>
          <w:szCs w:val="24"/>
        </w:rPr>
        <w:t>を行う予定であること</w:t>
      </w:r>
      <w:r w:rsidR="00E1528F" w:rsidRPr="000B1959">
        <w:rPr>
          <w:rFonts w:asciiTheme="minorEastAsia" w:eastAsiaTheme="minorEastAsia" w:hAnsiTheme="minorEastAsia" w:hint="eastAsia"/>
          <w:szCs w:val="24"/>
        </w:rPr>
        <w:t>（</w:t>
      </w:r>
      <w:r w:rsidR="00107A69">
        <w:rPr>
          <w:rFonts w:asciiTheme="minorEastAsia" w:eastAsiaTheme="minorEastAsia" w:hAnsiTheme="minorEastAsia" w:hint="eastAsia"/>
          <w:szCs w:val="24"/>
        </w:rPr>
        <w:t>連携先の病院又は診療所</w:t>
      </w:r>
      <w:r w:rsidR="009C5DFF">
        <w:rPr>
          <w:rFonts w:asciiTheme="minorEastAsia" w:eastAsiaTheme="minorEastAsia" w:hAnsiTheme="minorEastAsia" w:hint="eastAsia"/>
          <w:szCs w:val="24"/>
        </w:rPr>
        <w:t>（共同利用を行う予定である</w:t>
      </w:r>
      <w:r w:rsidR="00D00F6E">
        <w:rPr>
          <w:rFonts w:asciiTheme="minorEastAsia" w:eastAsiaTheme="minorEastAsia" w:hAnsiTheme="minorEastAsia" w:hint="eastAsia"/>
          <w:szCs w:val="24"/>
        </w:rPr>
        <w:t>全身用</w:t>
      </w:r>
      <w:r w:rsidR="009C5DFF">
        <w:rPr>
          <w:rFonts w:asciiTheme="minorEastAsia" w:eastAsiaTheme="minorEastAsia" w:hAnsiTheme="minorEastAsia" w:hint="eastAsia"/>
          <w:szCs w:val="24"/>
        </w:rPr>
        <w:t>ＣＴ・ＭＲＩを医療保健業の用に供していないものに限る</w:t>
      </w:r>
      <w:r w:rsidR="00D00F6E">
        <w:rPr>
          <w:rFonts w:asciiTheme="minorEastAsia" w:eastAsiaTheme="minorEastAsia" w:hAnsiTheme="minorEastAsia" w:hint="eastAsia"/>
          <w:szCs w:val="24"/>
        </w:rPr>
        <w:t>。</w:t>
      </w:r>
      <w:r w:rsidR="009C5DFF">
        <w:rPr>
          <w:rFonts w:asciiTheme="minorEastAsia" w:eastAsiaTheme="minorEastAsia" w:hAnsiTheme="minorEastAsia" w:hint="eastAsia"/>
          <w:szCs w:val="24"/>
        </w:rPr>
        <w:t>）</w:t>
      </w:r>
      <w:r w:rsidR="00107A69" w:rsidRPr="00107A69">
        <w:rPr>
          <w:rFonts w:asciiTheme="minorEastAsia" w:eastAsiaTheme="minorEastAsia" w:hAnsiTheme="minorEastAsia" w:hint="eastAsia"/>
          <w:szCs w:val="24"/>
        </w:rPr>
        <w:t>で診療を受けた者のために利用される予定であること（</w:t>
      </w:r>
      <w:r w:rsidR="00D00F6E">
        <w:rPr>
          <w:rFonts w:asciiTheme="minorEastAsia" w:eastAsiaTheme="minorEastAsia" w:hAnsiTheme="minorEastAsia" w:hint="eastAsia"/>
          <w:szCs w:val="24"/>
        </w:rPr>
        <w:t>全身用</w:t>
      </w:r>
      <w:r w:rsidR="00107A69" w:rsidRPr="000B1959">
        <w:rPr>
          <w:rFonts w:asciiTheme="minorEastAsia" w:eastAsiaTheme="minorEastAsia" w:hAnsiTheme="minorEastAsia" w:hint="eastAsia"/>
        </w:rPr>
        <w:t>ＣＴ・ＭＲＩ</w:t>
      </w:r>
      <w:r w:rsidR="00107A69">
        <w:rPr>
          <w:rFonts w:asciiTheme="minorEastAsia" w:eastAsiaTheme="minorEastAsia" w:hAnsiTheme="minorEastAsia" w:hint="eastAsia"/>
        </w:rPr>
        <w:t>について連携先の</w:t>
      </w:r>
      <w:r w:rsidR="00107A69">
        <w:rPr>
          <w:rFonts w:asciiTheme="minorEastAsia" w:eastAsiaTheme="minorEastAsia" w:hAnsiTheme="minorEastAsia" w:hint="eastAsia"/>
          <w:szCs w:val="24"/>
        </w:rPr>
        <w:t>病院又は診療所</w:t>
      </w:r>
      <w:r w:rsidR="00107A69" w:rsidRPr="00107A69">
        <w:rPr>
          <w:rFonts w:asciiTheme="minorEastAsia" w:eastAsiaTheme="minorEastAsia" w:hAnsiTheme="minorEastAsia" w:hint="eastAsia"/>
          <w:szCs w:val="24"/>
        </w:rPr>
        <w:t>から紹介された患者のために利用される予定である場合を含む。）</w:t>
      </w:r>
      <w:r w:rsidR="00107A69">
        <w:rPr>
          <w:rFonts w:asciiTheme="minorEastAsia" w:eastAsiaTheme="minorEastAsia" w:hAnsiTheme="minorEastAsia" w:hint="eastAsia"/>
          <w:szCs w:val="24"/>
        </w:rPr>
        <w:t>をいう。）</w:t>
      </w:r>
      <w:r w:rsidRPr="000B1959">
        <w:rPr>
          <w:rFonts w:asciiTheme="minorEastAsia" w:eastAsiaTheme="minorEastAsia" w:hAnsiTheme="minorEastAsia" w:hint="eastAsia"/>
          <w:szCs w:val="24"/>
        </w:rPr>
        <w:t>が外形的に確認できること</w:t>
      </w:r>
    </w:p>
    <w:p w14:paraId="6A5B1377" w14:textId="77777777" w:rsidR="007A5443" w:rsidRDefault="00107A69" w:rsidP="007A5443">
      <w:pPr>
        <w:ind w:leftChars="300" w:left="960" w:hangingChars="100" w:hanging="240"/>
        <w:rPr>
          <w:rFonts w:asciiTheme="minorEastAsia" w:eastAsiaTheme="minorEastAsia" w:hAnsiTheme="minorEastAsia"/>
          <w:szCs w:val="24"/>
        </w:rPr>
      </w:pPr>
      <w:r>
        <w:rPr>
          <w:rFonts w:asciiTheme="minorEastAsia" w:eastAsiaTheme="minorEastAsia" w:hAnsiTheme="minorEastAsia" w:hint="eastAsia"/>
          <w:szCs w:val="24"/>
        </w:rPr>
        <w:t xml:space="preserve">・　</w:t>
      </w:r>
      <w:r w:rsidR="008810CA">
        <w:rPr>
          <w:rFonts w:asciiTheme="minorEastAsia" w:eastAsiaTheme="minorEastAsia" w:hAnsiTheme="minorEastAsia" w:hint="eastAsia"/>
          <w:szCs w:val="24"/>
        </w:rPr>
        <w:t>既に医療保健業の用に供されている</w:t>
      </w:r>
      <w:r w:rsidRPr="000B1959">
        <w:rPr>
          <w:rFonts w:asciiTheme="minorEastAsia" w:eastAsiaTheme="minorEastAsia" w:hAnsiTheme="minorEastAsia" w:hint="eastAsia"/>
          <w:szCs w:val="24"/>
        </w:rPr>
        <w:t>全身用</w:t>
      </w:r>
      <w:r w:rsidRPr="000B1959">
        <w:rPr>
          <w:rFonts w:asciiTheme="minorEastAsia" w:eastAsiaTheme="minorEastAsia" w:hAnsiTheme="minorEastAsia" w:hint="eastAsia"/>
        </w:rPr>
        <w:t>ＣＴ</w:t>
      </w:r>
      <w:r w:rsidRPr="000B1959">
        <w:rPr>
          <w:rFonts w:asciiTheme="minorEastAsia" w:eastAsiaTheme="minorEastAsia" w:hAnsiTheme="minorEastAsia" w:hint="eastAsia"/>
          <w:szCs w:val="24"/>
        </w:rPr>
        <w:t>を廃止することなく、新たに全身用</w:t>
      </w:r>
      <w:r w:rsidRPr="000B1959">
        <w:rPr>
          <w:rFonts w:asciiTheme="minorEastAsia" w:eastAsiaTheme="minorEastAsia" w:hAnsiTheme="minorEastAsia" w:hint="eastAsia"/>
        </w:rPr>
        <w:t>ＣＴ</w:t>
      </w:r>
      <w:r w:rsidRPr="000B1959">
        <w:rPr>
          <w:rFonts w:asciiTheme="minorEastAsia" w:eastAsiaTheme="minorEastAsia" w:hAnsiTheme="minorEastAsia" w:hint="eastAsia"/>
          <w:szCs w:val="24"/>
        </w:rPr>
        <w:t>を発注若しくは購入する場合又は全身用</w:t>
      </w:r>
      <w:r w:rsidRPr="000B1959">
        <w:rPr>
          <w:rFonts w:asciiTheme="minorEastAsia" w:eastAsiaTheme="minorEastAsia" w:hAnsiTheme="minorEastAsia" w:hint="eastAsia"/>
        </w:rPr>
        <w:t>ＣＴ</w:t>
      </w:r>
      <w:r w:rsidR="008810CA">
        <w:rPr>
          <w:rFonts w:asciiTheme="minorEastAsia" w:eastAsiaTheme="minorEastAsia" w:hAnsiTheme="minorEastAsia" w:hint="eastAsia"/>
          <w:szCs w:val="24"/>
        </w:rPr>
        <w:t>を医療保健業の用に供して</w:t>
      </w:r>
      <w:r w:rsidRPr="000B1959">
        <w:rPr>
          <w:rFonts w:asciiTheme="minorEastAsia" w:eastAsiaTheme="minorEastAsia" w:hAnsiTheme="minorEastAsia" w:hint="eastAsia"/>
          <w:szCs w:val="24"/>
        </w:rPr>
        <w:t>いない場合であって新たに全身用</w:t>
      </w:r>
      <w:r w:rsidRPr="000B1959">
        <w:rPr>
          <w:rFonts w:asciiTheme="minorEastAsia" w:eastAsiaTheme="minorEastAsia" w:hAnsiTheme="minorEastAsia" w:hint="eastAsia"/>
        </w:rPr>
        <w:t>ＣＴ</w:t>
      </w:r>
      <w:r w:rsidRPr="000B1959">
        <w:rPr>
          <w:rFonts w:asciiTheme="minorEastAsia" w:eastAsiaTheme="minorEastAsia" w:hAnsiTheme="minorEastAsia" w:hint="eastAsia"/>
          <w:szCs w:val="24"/>
        </w:rPr>
        <w:t>を発注若しくは購入する場合</w:t>
      </w:r>
    </w:p>
    <w:p w14:paraId="7563745F" w14:textId="07BFF65D" w:rsidR="00107A69" w:rsidRPr="000B1959" w:rsidRDefault="00107A69" w:rsidP="007A5443">
      <w:pPr>
        <w:ind w:leftChars="300" w:left="960" w:hangingChars="100" w:hanging="240"/>
        <w:rPr>
          <w:rFonts w:asciiTheme="minorEastAsia" w:eastAsiaTheme="minorEastAsia" w:hAnsiTheme="minorEastAsia"/>
          <w:szCs w:val="24"/>
        </w:rPr>
      </w:pPr>
      <w:r>
        <w:rPr>
          <w:rFonts w:asciiTheme="minorEastAsia" w:eastAsiaTheme="minorEastAsia" w:hAnsiTheme="minorEastAsia" w:hint="eastAsia"/>
          <w:szCs w:val="24"/>
        </w:rPr>
        <w:t xml:space="preserve">・　</w:t>
      </w:r>
      <w:r w:rsidRPr="000B1959">
        <w:rPr>
          <w:rFonts w:asciiTheme="minorEastAsia" w:eastAsiaTheme="minorEastAsia" w:hAnsiTheme="minorEastAsia" w:hint="eastAsia"/>
          <w:szCs w:val="24"/>
        </w:rPr>
        <w:t>既に</w:t>
      </w:r>
      <w:r w:rsidR="008810CA">
        <w:rPr>
          <w:rFonts w:asciiTheme="minorEastAsia" w:eastAsiaTheme="minorEastAsia" w:hAnsiTheme="minorEastAsia" w:hint="eastAsia"/>
          <w:szCs w:val="24"/>
        </w:rPr>
        <w:t>医療保健業の用に供されている</w:t>
      </w:r>
      <w:r w:rsidRPr="000B1959">
        <w:rPr>
          <w:rFonts w:asciiTheme="minorEastAsia" w:eastAsiaTheme="minorEastAsia" w:hAnsiTheme="minorEastAsia" w:hint="eastAsia"/>
          <w:szCs w:val="24"/>
        </w:rPr>
        <w:t>全身用</w:t>
      </w:r>
      <w:r w:rsidR="008810CA">
        <w:rPr>
          <w:rFonts w:asciiTheme="minorEastAsia" w:eastAsiaTheme="minorEastAsia" w:hAnsiTheme="minorEastAsia" w:hint="eastAsia"/>
          <w:szCs w:val="24"/>
        </w:rPr>
        <w:t>ＭＲＩ</w:t>
      </w:r>
      <w:r w:rsidRPr="000B1959">
        <w:rPr>
          <w:rFonts w:asciiTheme="minorEastAsia" w:eastAsiaTheme="minorEastAsia" w:hAnsiTheme="minorEastAsia" w:hint="eastAsia"/>
          <w:szCs w:val="24"/>
        </w:rPr>
        <w:t>を廃止することなく、新たに全身用</w:t>
      </w:r>
      <w:r w:rsidR="008810CA">
        <w:rPr>
          <w:rFonts w:asciiTheme="minorEastAsia" w:eastAsiaTheme="minorEastAsia" w:hAnsiTheme="minorEastAsia" w:hint="eastAsia"/>
          <w:szCs w:val="24"/>
        </w:rPr>
        <w:t>ＭＲＩ</w:t>
      </w:r>
      <w:r w:rsidRPr="000B1959">
        <w:rPr>
          <w:rFonts w:asciiTheme="minorEastAsia" w:eastAsiaTheme="minorEastAsia" w:hAnsiTheme="minorEastAsia" w:hint="eastAsia"/>
          <w:szCs w:val="24"/>
        </w:rPr>
        <w:t>を発注若しくは購入する場合又は全身用</w:t>
      </w:r>
      <w:r w:rsidR="008810CA">
        <w:rPr>
          <w:rFonts w:asciiTheme="minorEastAsia" w:eastAsiaTheme="minorEastAsia" w:hAnsiTheme="minorEastAsia" w:hint="eastAsia"/>
          <w:szCs w:val="24"/>
        </w:rPr>
        <w:t>ＭＲＩ</w:t>
      </w:r>
      <w:r w:rsidRPr="000B1959">
        <w:rPr>
          <w:rFonts w:asciiTheme="minorEastAsia" w:eastAsiaTheme="minorEastAsia" w:hAnsiTheme="minorEastAsia" w:hint="eastAsia"/>
          <w:szCs w:val="24"/>
        </w:rPr>
        <w:t>を</w:t>
      </w:r>
      <w:r w:rsidR="008810CA">
        <w:rPr>
          <w:rFonts w:asciiTheme="minorEastAsia" w:eastAsiaTheme="minorEastAsia" w:hAnsiTheme="minorEastAsia" w:hint="eastAsia"/>
          <w:szCs w:val="24"/>
        </w:rPr>
        <w:t>医療保健業の用に供して</w:t>
      </w:r>
      <w:r w:rsidR="008810CA" w:rsidRPr="000B1959">
        <w:rPr>
          <w:rFonts w:asciiTheme="minorEastAsia" w:eastAsiaTheme="minorEastAsia" w:hAnsiTheme="minorEastAsia" w:hint="eastAsia"/>
          <w:szCs w:val="24"/>
        </w:rPr>
        <w:t>いない</w:t>
      </w:r>
      <w:r w:rsidRPr="000B1959">
        <w:rPr>
          <w:rFonts w:asciiTheme="minorEastAsia" w:eastAsiaTheme="minorEastAsia" w:hAnsiTheme="minorEastAsia" w:hint="eastAsia"/>
          <w:szCs w:val="24"/>
        </w:rPr>
        <w:t>場合であって新たに全身用</w:t>
      </w:r>
      <w:r w:rsidR="008810CA">
        <w:rPr>
          <w:rFonts w:asciiTheme="minorEastAsia" w:eastAsiaTheme="minorEastAsia" w:hAnsiTheme="minorEastAsia" w:hint="eastAsia"/>
          <w:szCs w:val="24"/>
        </w:rPr>
        <w:t>ＭＲＩ</w:t>
      </w:r>
      <w:r w:rsidRPr="000B1959">
        <w:rPr>
          <w:rFonts w:asciiTheme="minorEastAsia" w:eastAsiaTheme="minorEastAsia" w:hAnsiTheme="minorEastAsia" w:hint="eastAsia"/>
          <w:szCs w:val="24"/>
        </w:rPr>
        <w:t>を発注若しくは購入する場合</w:t>
      </w:r>
    </w:p>
    <w:p w14:paraId="52B44B27" w14:textId="44D899FC" w:rsidR="00B838D6" w:rsidRPr="000B1959" w:rsidRDefault="00B838D6" w:rsidP="007903F3">
      <w:pPr>
        <w:ind w:leftChars="200" w:left="720" w:hangingChars="100" w:hanging="240"/>
        <w:rPr>
          <w:rFonts w:asciiTheme="minorEastAsia" w:eastAsiaTheme="minorEastAsia" w:hAnsiTheme="minorEastAsia"/>
          <w:szCs w:val="24"/>
        </w:rPr>
      </w:pPr>
      <w:r w:rsidRPr="000B1959">
        <w:rPr>
          <w:rFonts w:asciiTheme="minorEastAsia" w:eastAsiaTheme="minorEastAsia" w:hAnsiTheme="minorEastAsia" w:hint="eastAsia"/>
          <w:szCs w:val="24"/>
        </w:rPr>
        <w:t>③</w:t>
      </w:r>
      <w:r w:rsidR="00B91257" w:rsidRPr="000B1959">
        <w:rPr>
          <w:rFonts w:asciiTheme="minorEastAsia" w:eastAsiaTheme="minorEastAsia" w:hAnsiTheme="minorEastAsia" w:hint="eastAsia"/>
          <w:szCs w:val="24"/>
        </w:rPr>
        <w:t xml:space="preserve">　</w:t>
      </w:r>
      <w:r w:rsidR="009C5DFF">
        <w:rPr>
          <w:rFonts w:asciiTheme="minorEastAsia" w:eastAsiaTheme="minorEastAsia" w:hAnsiTheme="minorEastAsia" w:hint="eastAsia"/>
          <w:szCs w:val="24"/>
        </w:rPr>
        <w:t>①及び②に掲げる条件に該当しない場合は、</w:t>
      </w:r>
      <w:r w:rsidRPr="000B1959">
        <w:rPr>
          <w:rFonts w:asciiTheme="minorEastAsia" w:eastAsiaTheme="minorEastAsia" w:hAnsiTheme="minorEastAsia" w:hint="eastAsia"/>
          <w:szCs w:val="24"/>
        </w:rPr>
        <w:t>地域医療構想調整会議において協議を行い、</w:t>
      </w:r>
      <w:r w:rsidR="00107A69">
        <w:rPr>
          <w:rFonts w:asciiTheme="minorEastAsia" w:eastAsiaTheme="minorEastAsia" w:hAnsiTheme="minorEastAsia" w:hint="eastAsia"/>
          <w:szCs w:val="24"/>
        </w:rPr>
        <w:t>当該構想区域等における医療提供体制の確保に必要なものとして</w:t>
      </w:r>
      <w:r w:rsidRPr="000B1959">
        <w:rPr>
          <w:rFonts w:asciiTheme="minorEastAsia" w:eastAsiaTheme="minorEastAsia" w:hAnsiTheme="minorEastAsia" w:hint="eastAsia"/>
          <w:szCs w:val="24"/>
        </w:rPr>
        <w:t>買い換え</w:t>
      </w:r>
      <w:r w:rsidR="008810CA">
        <w:rPr>
          <w:rFonts w:asciiTheme="minorEastAsia" w:eastAsiaTheme="minorEastAsia" w:hAnsiTheme="minorEastAsia" w:hint="eastAsia"/>
          <w:szCs w:val="24"/>
        </w:rPr>
        <w:t>ること</w:t>
      </w:r>
      <w:r w:rsidR="00591A85" w:rsidRPr="000B1959">
        <w:rPr>
          <w:rFonts w:asciiTheme="minorEastAsia" w:eastAsiaTheme="minorEastAsia" w:hAnsiTheme="minorEastAsia" w:hint="eastAsia"/>
          <w:szCs w:val="24"/>
        </w:rPr>
        <w:t>又は</w:t>
      </w:r>
      <w:r w:rsidRPr="000B1959">
        <w:rPr>
          <w:rFonts w:asciiTheme="minorEastAsia" w:eastAsiaTheme="minorEastAsia" w:hAnsiTheme="minorEastAsia" w:hint="eastAsia"/>
          <w:szCs w:val="24"/>
        </w:rPr>
        <w:t>新規</w:t>
      </w:r>
      <w:r w:rsidR="00591A85" w:rsidRPr="000B1959">
        <w:rPr>
          <w:rFonts w:asciiTheme="minorEastAsia" w:eastAsiaTheme="minorEastAsia" w:hAnsiTheme="minorEastAsia" w:hint="eastAsia"/>
          <w:szCs w:val="24"/>
        </w:rPr>
        <w:t>購入</w:t>
      </w:r>
      <w:r w:rsidR="008810CA">
        <w:rPr>
          <w:rFonts w:asciiTheme="minorEastAsia" w:eastAsiaTheme="minorEastAsia" w:hAnsiTheme="minorEastAsia" w:hint="eastAsia"/>
          <w:szCs w:val="24"/>
        </w:rPr>
        <w:t>すること</w:t>
      </w:r>
      <w:r w:rsidRPr="000B1959">
        <w:rPr>
          <w:rFonts w:asciiTheme="minorEastAsia" w:eastAsiaTheme="minorEastAsia" w:hAnsiTheme="minorEastAsia" w:hint="eastAsia"/>
          <w:szCs w:val="24"/>
        </w:rPr>
        <w:t>が適当と認められること</w:t>
      </w:r>
      <w:r w:rsidR="003670EA" w:rsidRPr="000B1959">
        <w:rPr>
          <w:rFonts w:asciiTheme="minorEastAsia" w:eastAsiaTheme="minorEastAsia" w:hAnsiTheme="minorEastAsia" w:hint="eastAsia"/>
          <w:szCs w:val="24"/>
        </w:rPr>
        <w:t>。</w:t>
      </w:r>
    </w:p>
    <w:p w14:paraId="38011214" w14:textId="1AA9CFEE" w:rsidR="002F640D" w:rsidRPr="000B1959" w:rsidRDefault="002F640D" w:rsidP="007903F3">
      <w:pPr>
        <w:rPr>
          <w:rFonts w:asciiTheme="minorEastAsia" w:eastAsiaTheme="minorEastAsia" w:hAnsiTheme="minorEastAsia"/>
        </w:rPr>
      </w:pPr>
    </w:p>
    <w:p w14:paraId="1C1F638F" w14:textId="5DA7B02D" w:rsidR="002F640D" w:rsidRPr="000B1959" w:rsidRDefault="002F640D"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w:t>
      </w:r>
      <w:r w:rsidR="00E1528F" w:rsidRPr="000B1959">
        <w:rPr>
          <w:rFonts w:asciiTheme="minorEastAsia" w:eastAsiaTheme="minorEastAsia" w:hAnsiTheme="minorEastAsia" w:hint="eastAsia"/>
        </w:rPr>
        <w:t>４</w:t>
      </w:r>
      <w:r w:rsidRPr="000B1959">
        <w:rPr>
          <w:rFonts w:asciiTheme="minorEastAsia" w:eastAsiaTheme="minorEastAsia" w:hAnsiTheme="minorEastAsia" w:hint="eastAsia"/>
        </w:rPr>
        <w:t xml:space="preserve">）　</w:t>
      </w:r>
      <w:r w:rsidR="00E1528F" w:rsidRPr="000B1959">
        <w:rPr>
          <w:rFonts w:asciiTheme="minorEastAsia" w:eastAsiaTheme="minorEastAsia" w:hAnsiTheme="minorEastAsia" w:hint="eastAsia"/>
        </w:rPr>
        <w:t>法人又は個人</w:t>
      </w:r>
      <w:r w:rsidRPr="000B1959">
        <w:rPr>
          <w:rFonts w:asciiTheme="minorEastAsia" w:eastAsiaTheme="minorEastAsia" w:hAnsiTheme="minorEastAsia" w:hint="eastAsia"/>
        </w:rPr>
        <w:t>における手続等</w:t>
      </w:r>
    </w:p>
    <w:p w14:paraId="6DAE7E8A" w14:textId="540DE183" w:rsidR="000A2B5A" w:rsidRPr="000B1959" w:rsidRDefault="00D00F6E" w:rsidP="007903F3">
      <w:pPr>
        <w:ind w:leftChars="100" w:left="240" w:firstLineChars="100" w:firstLine="240"/>
        <w:rPr>
          <w:rFonts w:asciiTheme="minorEastAsia" w:eastAsiaTheme="minorEastAsia" w:hAnsiTheme="minorEastAsia"/>
          <w:szCs w:val="24"/>
        </w:rPr>
      </w:pPr>
      <w:r>
        <w:rPr>
          <w:rFonts w:asciiTheme="minorEastAsia" w:eastAsiaTheme="minorEastAsia" w:hAnsiTheme="minorEastAsia" w:hint="eastAsia"/>
        </w:rPr>
        <w:t>法人又は個人は、全身用</w:t>
      </w:r>
      <w:r w:rsidR="002F2099" w:rsidRPr="000B1959">
        <w:rPr>
          <w:rFonts w:asciiTheme="minorEastAsia" w:eastAsiaTheme="minorEastAsia" w:hAnsiTheme="minorEastAsia" w:hint="eastAsia"/>
        </w:rPr>
        <w:t>ＣＴ</w:t>
      </w:r>
      <w:r w:rsidR="00591A85" w:rsidRPr="000B1959">
        <w:rPr>
          <w:rFonts w:asciiTheme="minorEastAsia" w:eastAsiaTheme="minorEastAsia" w:hAnsiTheme="minorEastAsia" w:hint="eastAsia"/>
        </w:rPr>
        <w:t>・</w:t>
      </w:r>
      <w:r w:rsidR="002F2099" w:rsidRPr="000B1959">
        <w:rPr>
          <w:rFonts w:asciiTheme="minorEastAsia" w:eastAsiaTheme="minorEastAsia" w:hAnsiTheme="minorEastAsia" w:hint="eastAsia"/>
        </w:rPr>
        <w:t>ＭＲＩ</w:t>
      </w:r>
      <w:r w:rsidR="00B838D6" w:rsidRPr="000B1959">
        <w:rPr>
          <w:rFonts w:asciiTheme="minorEastAsia" w:eastAsiaTheme="minorEastAsia" w:hAnsiTheme="minorEastAsia" w:hint="eastAsia"/>
          <w:szCs w:val="24"/>
        </w:rPr>
        <w:t>について、</w:t>
      </w:r>
      <w:r w:rsidR="000A2B5A" w:rsidRPr="000B1959">
        <w:rPr>
          <w:rFonts w:asciiTheme="minorEastAsia" w:eastAsiaTheme="minorEastAsia" w:hAnsiTheme="minorEastAsia" w:hint="eastAsia"/>
          <w:szCs w:val="24"/>
        </w:rPr>
        <w:t>（</w:t>
      </w:r>
      <w:r w:rsidR="00AC7944">
        <w:rPr>
          <w:rFonts w:asciiTheme="minorEastAsia" w:eastAsiaTheme="minorEastAsia" w:hAnsiTheme="minorEastAsia" w:hint="eastAsia"/>
          <w:szCs w:val="24"/>
        </w:rPr>
        <w:t>３</w:t>
      </w:r>
      <w:r w:rsidR="000A2B5A" w:rsidRPr="000B1959">
        <w:rPr>
          <w:rFonts w:asciiTheme="minorEastAsia" w:eastAsiaTheme="minorEastAsia" w:hAnsiTheme="minorEastAsia" w:hint="eastAsia"/>
          <w:szCs w:val="24"/>
        </w:rPr>
        <w:t>）</w:t>
      </w:r>
      <w:r w:rsidR="00B838D6" w:rsidRPr="000B1959">
        <w:rPr>
          <w:rFonts w:asciiTheme="minorEastAsia" w:eastAsiaTheme="minorEastAsia" w:hAnsiTheme="minorEastAsia" w:hint="eastAsia"/>
          <w:szCs w:val="24"/>
        </w:rPr>
        <w:t>に掲げる条件のいずれかを満たすことについて</w:t>
      </w:r>
      <w:r w:rsidR="000A2B5A" w:rsidRPr="000B1959">
        <w:rPr>
          <w:rFonts w:asciiTheme="minorEastAsia" w:eastAsiaTheme="minorEastAsia" w:hAnsiTheme="minorEastAsia" w:hint="eastAsia"/>
          <w:szCs w:val="24"/>
        </w:rPr>
        <w:t>証する書類を</w:t>
      </w:r>
      <w:r w:rsidR="00B838D6" w:rsidRPr="000B1959">
        <w:rPr>
          <w:rFonts w:asciiTheme="minorEastAsia" w:eastAsiaTheme="minorEastAsia" w:hAnsiTheme="minorEastAsia" w:hint="eastAsia"/>
          <w:szCs w:val="24"/>
        </w:rPr>
        <w:t>その所在地の属する都道府県に提出し、そ</w:t>
      </w:r>
      <w:r w:rsidR="000A2B5A" w:rsidRPr="000B1959">
        <w:rPr>
          <w:rFonts w:asciiTheme="minorEastAsia" w:eastAsiaTheme="minorEastAsia" w:hAnsiTheme="minorEastAsia" w:hint="eastAsia"/>
          <w:szCs w:val="24"/>
        </w:rPr>
        <w:t>の確認を受けた後、</w:t>
      </w:r>
      <w:r w:rsidR="000A2B5A" w:rsidRPr="000B1959">
        <w:rPr>
          <w:rFonts w:asciiTheme="minorEastAsia" w:eastAsiaTheme="minorEastAsia" w:hAnsiTheme="minorEastAsia" w:hint="eastAsia"/>
        </w:rPr>
        <w:t>その用に供した日の属する事業年度（個人の場合は年）の青色申告の際に、通常の償却費の額とその取得価格の100分の12に相当する金額との合計額以下の金額で当該法人又は個人が必要経費として計算した額を記載</w:t>
      </w:r>
      <w:r w:rsidR="00AC7944">
        <w:rPr>
          <w:rFonts w:asciiTheme="minorEastAsia" w:eastAsiaTheme="minorEastAsia" w:hAnsiTheme="minorEastAsia" w:hint="eastAsia"/>
        </w:rPr>
        <w:t>する。</w:t>
      </w:r>
      <w:r w:rsidR="00854D4D">
        <w:rPr>
          <w:rFonts w:asciiTheme="minorEastAsia" w:eastAsiaTheme="minorEastAsia" w:hAnsiTheme="minorEastAsia" w:hint="eastAsia"/>
        </w:rPr>
        <w:t>具体的に</w:t>
      </w:r>
      <w:r w:rsidR="00854D4D" w:rsidRPr="000B1959">
        <w:rPr>
          <w:rFonts w:asciiTheme="minorEastAsia" w:eastAsiaTheme="minorEastAsia" w:hAnsiTheme="minorEastAsia" w:hint="eastAsia"/>
          <w:szCs w:val="24"/>
        </w:rPr>
        <w:t>都道府県に提出</w:t>
      </w:r>
      <w:r w:rsidR="002E1B4D">
        <w:rPr>
          <w:rFonts w:asciiTheme="minorEastAsia" w:eastAsiaTheme="minorEastAsia" w:hAnsiTheme="minorEastAsia" w:hint="eastAsia"/>
          <w:szCs w:val="24"/>
        </w:rPr>
        <w:t>すべき書類として</w:t>
      </w:r>
      <w:r w:rsidR="00854D4D">
        <w:rPr>
          <w:rFonts w:asciiTheme="minorEastAsia" w:eastAsiaTheme="minorEastAsia" w:hAnsiTheme="minorEastAsia" w:hint="eastAsia"/>
          <w:szCs w:val="24"/>
        </w:rPr>
        <w:t>以下に掲げるもの</w:t>
      </w:r>
      <w:r w:rsidR="00A267FE">
        <w:rPr>
          <w:rFonts w:asciiTheme="minorEastAsia" w:eastAsiaTheme="minorEastAsia" w:hAnsiTheme="minorEastAsia" w:hint="eastAsia"/>
          <w:szCs w:val="24"/>
        </w:rPr>
        <w:t>のいずれか</w:t>
      </w:r>
      <w:r w:rsidR="00854D4D">
        <w:rPr>
          <w:rFonts w:asciiTheme="minorEastAsia" w:eastAsiaTheme="minorEastAsia" w:hAnsiTheme="minorEastAsia" w:hint="eastAsia"/>
          <w:szCs w:val="24"/>
        </w:rPr>
        <w:t>が挙げられる。</w:t>
      </w:r>
    </w:p>
    <w:p w14:paraId="7B3B13B4" w14:textId="746B35EB" w:rsidR="002F640D" w:rsidRDefault="00854D4D" w:rsidP="007903F3">
      <w:pPr>
        <w:ind w:left="240" w:hangingChars="100" w:hanging="240"/>
        <w:rPr>
          <w:rFonts w:asciiTheme="minorEastAsia" w:eastAsiaTheme="minorEastAsia" w:hAnsiTheme="minorEastAsia"/>
        </w:rPr>
      </w:pPr>
      <w:r>
        <w:rPr>
          <w:rFonts w:asciiTheme="minorEastAsia" w:eastAsiaTheme="minorEastAsia" w:hAnsiTheme="minorEastAsia" w:hint="eastAsia"/>
        </w:rPr>
        <w:t xml:space="preserve">　　・　全身用</w:t>
      </w:r>
      <w:r w:rsidRPr="000B1959">
        <w:rPr>
          <w:rFonts w:asciiTheme="minorEastAsia" w:eastAsiaTheme="minorEastAsia" w:hAnsiTheme="minorEastAsia" w:hint="eastAsia"/>
        </w:rPr>
        <w:t>ＣＴ・ＭＲＩ</w:t>
      </w:r>
      <w:r>
        <w:rPr>
          <w:rFonts w:asciiTheme="minorEastAsia" w:eastAsiaTheme="minorEastAsia" w:hAnsiTheme="minorEastAsia" w:hint="eastAsia"/>
        </w:rPr>
        <w:t>の利用回数を示す書類</w:t>
      </w:r>
    </w:p>
    <w:p w14:paraId="50006FE2" w14:textId="32557A33" w:rsidR="00854D4D" w:rsidRDefault="00854D4D" w:rsidP="00E2170A">
      <w:pPr>
        <w:ind w:left="720" w:hangingChars="300" w:hanging="720"/>
        <w:rPr>
          <w:rFonts w:asciiTheme="minorEastAsia" w:eastAsiaTheme="minorEastAsia" w:hAnsiTheme="minorEastAsia"/>
        </w:rPr>
      </w:pPr>
      <w:r>
        <w:rPr>
          <w:rFonts w:asciiTheme="minorEastAsia" w:eastAsiaTheme="minorEastAsia" w:hAnsiTheme="minorEastAsia" w:hint="eastAsia"/>
        </w:rPr>
        <w:t xml:space="preserve">　　・　</w:t>
      </w:r>
      <w:r w:rsidR="002E1B4D">
        <w:rPr>
          <w:rFonts w:asciiTheme="minorEastAsia" w:eastAsiaTheme="minorEastAsia" w:hAnsiTheme="minorEastAsia" w:hint="eastAsia"/>
        </w:rPr>
        <w:t>連携先の病院又は診療所と連名で作成した</w:t>
      </w:r>
      <w:r w:rsidR="00D00F6E">
        <w:rPr>
          <w:rFonts w:asciiTheme="minorEastAsia" w:eastAsiaTheme="minorEastAsia" w:hAnsiTheme="minorEastAsia" w:hint="eastAsia"/>
        </w:rPr>
        <w:t>全身用</w:t>
      </w:r>
      <w:r w:rsidRPr="000B1959">
        <w:rPr>
          <w:rFonts w:asciiTheme="minorEastAsia" w:eastAsiaTheme="minorEastAsia" w:hAnsiTheme="minorEastAsia" w:hint="eastAsia"/>
        </w:rPr>
        <w:t>ＣＴ・ＭＲＩ</w:t>
      </w:r>
      <w:r>
        <w:rPr>
          <w:rFonts w:asciiTheme="minorEastAsia" w:eastAsiaTheme="minorEastAsia" w:hAnsiTheme="minorEastAsia" w:hint="eastAsia"/>
        </w:rPr>
        <w:t>に係る共同利用合意書</w:t>
      </w:r>
      <w:r w:rsidR="002E1B4D">
        <w:rPr>
          <w:rFonts w:asciiTheme="minorEastAsia" w:eastAsiaTheme="minorEastAsia" w:hAnsiTheme="minorEastAsia" w:hint="eastAsia"/>
        </w:rPr>
        <w:t>等の特定の病院又は診療所と共同利用を行う予定であることについて連携先の病院又は診療所と合意していることを示す書類</w:t>
      </w:r>
    </w:p>
    <w:p w14:paraId="63535656" w14:textId="29966CC2" w:rsidR="00A267FE" w:rsidRDefault="00D00F6E" w:rsidP="00E2170A">
      <w:pPr>
        <w:ind w:left="720" w:hangingChars="300" w:hanging="720"/>
        <w:rPr>
          <w:rFonts w:asciiTheme="minorEastAsia" w:eastAsiaTheme="minorEastAsia" w:hAnsiTheme="minorEastAsia"/>
        </w:rPr>
      </w:pPr>
      <w:r>
        <w:rPr>
          <w:rFonts w:asciiTheme="minorEastAsia" w:eastAsiaTheme="minorEastAsia" w:hAnsiTheme="minorEastAsia" w:hint="eastAsia"/>
        </w:rPr>
        <w:t xml:space="preserve">　　・　地域医療構想調整会議において全身用</w:t>
      </w:r>
      <w:r w:rsidR="00A267FE">
        <w:rPr>
          <w:rFonts w:asciiTheme="minorEastAsia" w:eastAsiaTheme="minorEastAsia" w:hAnsiTheme="minorEastAsia" w:hint="eastAsia"/>
        </w:rPr>
        <w:t>ＣＴ・ＭＲＩに係る協議を行った際の資料等の地域医療構想調整会議において協議を行い適当と認められたことを示す書類</w:t>
      </w:r>
    </w:p>
    <w:p w14:paraId="25FE9C69" w14:textId="361BABF7" w:rsidR="00017D73" w:rsidRDefault="00017D73" w:rsidP="00017D73">
      <w:pPr>
        <w:ind w:leftChars="100" w:left="240" w:firstLineChars="100" w:firstLine="240"/>
        <w:rPr>
          <w:rFonts w:asciiTheme="minorEastAsia" w:eastAsiaTheme="minorEastAsia" w:hAnsiTheme="minorEastAsia"/>
        </w:rPr>
      </w:pPr>
      <w:r>
        <w:rPr>
          <w:rFonts w:asciiTheme="minorEastAsia" w:eastAsiaTheme="minorEastAsia" w:hAnsiTheme="minorEastAsia" w:hint="eastAsia"/>
        </w:rPr>
        <w:t>なお、これらの書類については、医療機関の開設許可申請等に係る書類、外来医療に係る医療提供体制の確保に関する協議の場（医療法（昭和23年法律第205号）第30条の18の２第１項に規定する協議の場をいう。）や地域医療構想調整会議において提出する書類等の既存の書類を活用して差し支えない。</w:t>
      </w:r>
    </w:p>
    <w:p w14:paraId="632B7286" w14:textId="77777777" w:rsidR="00854D4D" w:rsidRPr="000B1959" w:rsidRDefault="00854D4D" w:rsidP="007903F3">
      <w:pPr>
        <w:ind w:left="240" w:hangingChars="100" w:hanging="240"/>
        <w:rPr>
          <w:rFonts w:asciiTheme="minorEastAsia" w:eastAsiaTheme="minorEastAsia" w:hAnsiTheme="minorEastAsia"/>
        </w:rPr>
      </w:pPr>
    </w:p>
    <w:p w14:paraId="246FC76B" w14:textId="19B53171" w:rsidR="002F640D" w:rsidRPr="000B1959" w:rsidRDefault="002F640D" w:rsidP="007903F3">
      <w:pPr>
        <w:ind w:left="240" w:hangingChars="100" w:hanging="240"/>
        <w:rPr>
          <w:rFonts w:asciiTheme="minorEastAsia" w:eastAsiaTheme="minorEastAsia" w:hAnsiTheme="minorEastAsia"/>
        </w:rPr>
      </w:pPr>
      <w:r w:rsidRPr="000B1959">
        <w:rPr>
          <w:rFonts w:asciiTheme="minorEastAsia" w:eastAsiaTheme="minorEastAsia" w:hAnsiTheme="minorEastAsia" w:hint="eastAsia"/>
        </w:rPr>
        <w:t>（</w:t>
      </w:r>
      <w:r w:rsidR="00E1528F" w:rsidRPr="000B1959">
        <w:rPr>
          <w:rFonts w:asciiTheme="minorEastAsia" w:eastAsiaTheme="minorEastAsia" w:hAnsiTheme="minorEastAsia" w:hint="eastAsia"/>
        </w:rPr>
        <w:t>５</w:t>
      </w:r>
      <w:r w:rsidRPr="000B1959">
        <w:rPr>
          <w:rFonts w:asciiTheme="minorEastAsia" w:eastAsiaTheme="minorEastAsia" w:hAnsiTheme="minorEastAsia" w:hint="eastAsia"/>
        </w:rPr>
        <w:t>）　都道府県</w:t>
      </w:r>
      <w:r w:rsidR="00A70E1B" w:rsidRPr="000B1959">
        <w:rPr>
          <w:rFonts w:asciiTheme="minorEastAsia" w:eastAsiaTheme="minorEastAsia" w:hAnsiTheme="minorEastAsia" w:hint="eastAsia"/>
        </w:rPr>
        <w:t>における</w:t>
      </w:r>
      <w:r w:rsidRPr="000B1959">
        <w:rPr>
          <w:rFonts w:asciiTheme="minorEastAsia" w:eastAsiaTheme="minorEastAsia" w:hAnsiTheme="minorEastAsia" w:hint="eastAsia"/>
        </w:rPr>
        <w:t>手続等</w:t>
      </w:r>
    </w:p>
    <w:p w14:paraId="3D041CC9" w14:textId="5B343BAF" w:rsidR="002F2099" w:rsidRPr="000B1959" w:rsidRDefault="00016538" w:rsidP="007903F3">
      <w:pPr>
        <w:ind w:leftChars="100" w:left="240" w:firstLineChars="100" w:firstLine="240"/>
        <w:rPr>
          <w:rFonts w:asciiTheme="minorEastAsia" w:eastAsiaTheme="minorEastAsia" w:hAnsiTheme="minorEastAsia"/>
          <w:szCs w:val="24"/>
        </w:rPr>
      </w:pPr>
      <w:r>
        <w:rPr>
          <w:rFonts w:asciiTheme="minorEastAsia" w:eastAsiaTheme="minorEastAsia" w:hAnsiTheme="minorEastAsia" w:hint="eastAsia"/>
          <w:szCs w:val="24"/>
        </w:rPr>
        <w:t>都道府県は</w:t>
      </w:r>
      <w:r w:rsidR="00D00F6E">
        <w:rPr>
          <w:rFonts w:asciiTheme="minorEastAsia" w:eastAsiaTheme="minorEastAsia" w:hAnsiTheme="minorEastAsia" w:hint="eastAsia"/>
          <w:szCs w:val="24"/>
        </w:rPr>
        <w:t>、</w:t>
      </w:r>
      <w:r w:rsidR="00591A85" w:rsidRPr="000B1959">
        <w:rPr>
          <w:rFonts w:asciiTheme="minorEastAsia" w:eastAsiaTheme="minorEastAsia" w:hAnsiTheme="minorEastAsia" w:hint="eastAsia"/>
          <w:szCs w:val="24"/>
        </w:rPr>
        <w:t>法人又は個人</w:t>
      </w:r>
      <w:r w:rsidR="002F2099" w:rsidRPr="000B1959">
        <w:rPr>
          <w:rFonts w:asciiTheme="minorEastAsia" w:eastAsiaTheme="minorEastAsia" w:hAnsiTheme="minorEastAsia" w:hint="eastAsia"/>
          <w:szCs w:val="24"/>
        </w:rPr>
        <w:t>から提出された資料について</w:t>
      </w:r>
      <w:r w:rsidR="00EA1A3E" w:rsidRPr="000B1959">
        <w:rPr>
          <w:rFonts w:asciiTheme="minorEastAsia" w:eastAsiaTheme="minorEastAsia" w:hAnsiTheme="minorEastAsia" w:hint="eastAsia"/>
          <w:szCs w:val="24"/>
        </w:rPr>
        <w:t>（</w:t>
      </w:r>
      <w:r w:rsidR="00EA1A3E">
        <w:rPr>
          <w:rFonts w:asciiTheme="minorEastAsia" w:eastAsiaTheme="minorEastAsia" w:hAnsiTheme="minorEastAsia" w:hint="eastAsia"/>
          <w:szCs w:val="24"/>
        </w:rPr>
        <w:t>３</w:t>
      </w:r>
      <w:r w:rsidR="00EA1A3E" w:rsidRPr="000B1959">
        <w:rPr>
          <w:rFonts w:asciiTheme="minorEastAsia" w:eastAsiaTheme="minorEastAsia" w:hAnsiTheme="minorEastAsia" w:hint="eastAsia"/>
          <w:szCs w:val="24"/>
        </w:rPr>
        <w:t>）に掲げる条件のいずれかを満たすことについて</w:t>
      </w:r>
      <w:r w:rsidR="002F2099" w:rsidRPr="000B1959">
        <w:rPr>
          <w:rFonts w:asciiTheme="minorEastAsia" w:eastAsiaTheme="minorEastAsia" w:hAnsiTheme="minorEastAsia" w:hint="eastAsia"/>
          <w:szCs w:val="24"/>
        </w:rPr>
        <w:t>確認</w:t>
      </w:r>
      <w:r w:rsidR="008810CA">
        <w:rPr>
          <w:rFonts w:asciiTheme="minorEastAsia" w:eastAsiaTheme="minorEastAsia" w:hAnsiTheme="minorEastAsia" w:hint="eastAsia"/>
          <w:szCs w:val="24"/>
        </w:rPr>
        <w:t>し、</w:t>
      </w:r>
      <w:r w:rsidR="002F2099" w:rsidRPr="000B1959">
        <w:rPr>
          <w:rFonts w:asciiTheme="minorEastAsia" w:eastAsiaTheme="minorEastAsia" w:hAnsiTheme="minorEastAsia" w:hint="eastAsia"/>
          <w:szCs w:val="24"/>
        </w:rPr>
        <w:t>確認したことを証する書類を添付の上、</w:t>
      </w:r>
      <w:r w:rsidR="00591A85" w:rsidRPr="000B1959">
        <w:rPr>
          <w:rFonts w:asciiTheme="minorEastAsia" w:eastAsiaTheme="minorEastAsia" w:hAnsiTheme="minorEastAsia" w:hint="eastAsia"/>
          <w:szCs w:val="24"/>
        </w:rPr>
        <w:t>提出元である法人又は個人</w:t>
      </w:r>
      <w:r w:rsidR="002F2099" w:rsidRPr="000B1959">
        <w:rPr>
          <w:rFonts w:asciiTheme="minorEastAsia" w:eastAsiaTheme="minorEastAsia" w:hAnsiTheme="minorEastAsia" w:hint="eastAsia"/>
          <w:szCs w:val="24"/>
        </w:rPr>
        <w:t>に返却する。</w:t>
      </w:r>
      <w:r w:rsidR="00854D4D">
        <w:rPr>
          <w:rFonts w:asciiTheme="minorEastAsia" w:eastAsiaTheme="minorEastAsia" w:hAnsiTheme="minorEastAsia" w:hint="eastAsia"/>
          <w:szCs w:val="24"/>
        </w:rPr>
        <w:t>確認に当たっては、例えば</w:t>
      </w:r>
      <w:r w:rsidR="002E1B4D">
        <w:rPr>
          <w:rFonts w:asciiTheme="minorEastAsia" w:eastAsiaTheme="minorEastAsia" w:hAnsiTheme="minorEastAsia" w:hint="eastAsia"/>
          <w:szCs w:val="24"/>
        </w:rPr>
        <w:t>既存の統計調査等から利用回数に明らかな虚偽が認められないこと</w:t>
      </w:r>
      <w:r w:rsidR="00A267FE">
        <w:rPr>
          <w:rFonts w:asciiTheme="minorEastAsia" w:eastAsiaTheme="minorEastAsia" w:hAnsiTheme="minorEastAsia" w:hint="eastAsia"/>
          <w:szCs w:val="24"/>
        </w:rPr>
        <w:t>、</w:t>
      </w:r>
      <w:r w:rsidR="002E1B4D">
        <w:rPr>
          <w:rFonts w:asciiTheme="minorEastAsia" w:eastAsiaTheme="minorEastAsia" w:hAnsiTheme="minorEastAsia" w:hint="eastAsia"/>
          <w:szCs w:val="24"/>
        </w:rPr>
        <w:t>連携先の病院</w:t>
      </w:r>
      <w:r w:rsidR="00A267FE">
        <w:rPr>
          <w:rFonts w:asciiTheme="minorEastAsia" w:eastAsiaTheme="minorEastAsia" w:hAnsiTheme="minorEastAsia" w:hint="eastAsia"/>
          <w:szCs w:val="24"/>
        </w:rPr>
        <w:t>若しくは</w:t>
      </w:r>
      <w:r w:rsidR="002E1B4D">
        <w:rPr>
          <w:rFonts w:asciiTheme="minorEastAsia" w:eastAsiaTheme="minorEastAsia" w:hAnsiTheme="minorEastAsia" w:hint="eastAsia"/>
          <w:szCs w:val="24"/>
        </w:rPr>
        <w:t>診療所に共同利用を行う予定である全身用ＣＴ・ＭＲＩが既に備えられていない</w:t>
      </w:r>
      <w:r w:rsidR="00A267FE">
        <w:rPr>
          <w:rFonts w:asciiTheme="minorEastAsia" w:eastAsiaTheme="minorEastAsia" w:hAnsiTheme="minorEastAsia" w:hint="eastAsia"/>
          <w:szCs w:val="24"/>
        </w:rPr>
        <w:t>こと又は地域医療構想調整会議における協議状況</w:t>
      </w:r>
      <w:r w:rsidR="002E1B4D">
        <w:rPr>
          <w:rFonts w:asciiTheme="minorEastAsia" w:eastAsiaTheme="minorEastAsia" w:hAnsiTheme="minorEastAsia" w:hint="eastAsia"/>
          <w:szCs w:val="24"/>
        </w:rPr>
        <w:t>を確認するなど、都道府県として従前より把握している情報を基に適切に判断すること。</w:t>
      </w:r>
    </w:p>
    <w:p w14:paraId="52C7AAE2" w14:textId="77777777" w:rsidR="00B838D6" w:rsidRPr="002E1B4D" w:rsidRDefault="00B838D6" w:rsidP="007903F3">
      <w:pPr>
        <w:ind w:leftChars="100" w:left="240" w:firstLineChars="100" w:firstLine="240"/>
        <w:rPr>
          <w:rFonts w:asciiTheme="minorEastAsia" w:eastAsiaTheme="minorEastAsia" w:hAnsiTheme="minorEastAsia"/>
          <w:szCs w:val="24"/>
        </w:rPr>
      </w:pPr>
    </w:p>
    <w:p w14:paraId="2B67E8A9" w14:textId="7D602346" w:rsidR="002F640D" w:rsidRPr="000B1959" w:rsidRDefault="00BD4D64" w:rsidP="007903F3">
      <w:pPr>
        <w:rPr>
          <w:rFonts w:asciiTheme="minorEastAsia" w:eastAsiaTheme="minorEastAsia" w:hAnsiTheme="minorEastAsia"/>
        </w:rPr>
      </w:pPr>
      <w:r w:rsidRPr="000B1959">
        <w:rPr>
          <w:rFonts w:asciiTheme="minorEastAsia" w:eastAsiaTheme="minorEastAsia" w:hAnsiTheme="minorEastAsia" w:hint="eastAsia"/>
        </w:rPr>
        <w:t>第４　施行期日について</w:t>
      </w:r>
    </w:p>
    <w:p w14:paraId="6C363B60" w14:textId="4E419C3E" w:rsidR="00BD4D64" w:rsidRPr="000B1959" w:rsidRDefault="00BD4D64" w:rsidP="007903F3">
      <w:pPr>
        <w:rPr>
          <w:rFonts w:asciiTheme="minorEastAsia" w:eastAsiaTheme="minorEastAsia" w:hAnsiTheme="minorEastAsia"/>
        </w:rPr>
      </w:pPr>
      <w:r w:rsidRPr="000B1959">
        <w:rPr>
          <w:rFonts w:asciiTheme="minorEastAsia" w:eastAsiaTheme="minorEastAsia" w:hAnsiTheme="minorEastAsia" w:hint="eastAsia"/>
        </w:rPr>
        <w:t xml:space="preserve">　第１から第３</w:t>
      </w:r>
      <w:r w:rsidR="007A5443">
        <w:rPr>
          <w:rFonts w:asciiTheme="minorEastAsia" w:eastAsiaTheme="minorEastAsia" w:hAnsiTheme="minorEastAsia" w:hint="eastAsia"/>
        </w:rPr>
        <w:t>まで</w:t>
      </w:r>
      <w:r w:rsidRPr="000B1959">
        <w:rPr>
          <w:rFonts w:asciiTheme="minorEastAsia" w:eastAsiaTheme="minorEastAsia" w:hAnsiTheme="minorEastAsia" w:hint="eastAsia"/>
        </w:rPr>
        <w:t>の特別償却制度は、本年４月１日から施行する。</w:t>
      </w:r>
    </w:p>
    <w:p w14:paraId="76CBDFCA" w14:textId="23A36537" w:rsidR="00E60815" w:rsidRPr="000B1959" w:rsidRDefault="00E60815" w:rsidP="007903F3">
      <w:pPr>
        <w:widowControl/>
        <w:rPr>
          <w:rFonts w:asciiTheme="minorEastAsia" w:eastAsiaTheme="minorEastAsia" w:hAnsiTheme="minorEastAsia"/>
        </w:rPr>
      </w:pPr>
    </w:p>
    <w:sectPr w:rsidR="00E60815" w:rsidRPr="000B1959" w:rsidSect="00996637">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E8200" w14:textId="77777777" w:rsidR="00C96AEB" w:rsidRDefault="00C96AEB" w:rsidP="00B11BB1">
      <w:r>
        <w:separator/>
      </w:r>
    </w:p>
  </w:endnote>
  <w:endnote w:type="continuationSeparator" w:id="0">
    <w:p w14:paraId="34B9EEB6" w14:textId="77777777" w:rsidR="00C96AEB" w:rsidRDefault="00C96AEB"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F3258" w14:textId="198D5244" w:rsidR="00C96AEB" w:rsidRDefault="00C96AEB">
    <w:pPr>
      <w:pStyle w:val="a5"/>
      <w:jc w:val="center"/>
    </w:pPr>
  </w:p>
  <w:p w14:paraId="6CA4459B" w14:textId="77777777" w:rsidR="00C96AEB" w:rsidRDefault="00C96AE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CBFC1D" w14:textId="77777777" w:rsidR="00C96AEB" w:rsidRDefault="00C96AEB" w:rsidP="00B11BB1">
      <w:r>
        <w:separator/>
      </w:r>
    </w:p>
  </w:footnote>
  <w:footnote w:type="continuationSeparator" w:id="0">
    <w:p w14:paraId="573DDA1A" w14:textId="77777777" w:rsidR="00C96AEB" w:rsidRDefault="00C96AEB" w:rsidP="00B11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B5323"/>
    <w:multiLevelType w:val="hybridMultilevel"/>
    <w:tmpl w:val="F87C35A8"/>
    <w:lvl w:ilvl="0" w:tplc="12FEF330">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7B7DFC"/>
    <w:multiLevelType w:val="hybridMultilevel"/>
    <w:tmpl w:val="1F18385A"/>
    <w:lvl w:ilvl="0" w:tplc="98464FCE">
      <w:start w:val="1"/>
      <w:numFmt w:val="decimalEnclosedCircle"/>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 w15:restartNumberingAfterBreak="0">
    <w:nsid w:val="22C50CFA"/>
    <w:multiLevelType w:val="hybridMultilevel"/>
    <w:tmpl w:val="151E6EE8"/>
    <w:lvl w:ilvl="0" w:tplc="C7F8F1E2">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4CE36D9"/>
    <w:multiLevelType w:val="hybridMultilevel"/>
    <w:tmpl w:val="7C5C3A62"/>
    <w:lvl w:ilvl="0" w:tplc="3CFABFA4">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7411DA4"/>
    <w:multiLevelType w:val="hybridMultilevel"/>
    <w:tmpl w:val="C870FF98"/>
    <w:lvl w:ilvl="0" w:tplc="C92077A0">
      <w:start w:val="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1BE780B"/>
    <w:multiLevelType w:val="hybridMultilevel"/>
    <w:tmpl w:val="8954FA66"/>
    <w:lvl w:ilvl="0" w:tplc="A68A74C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2491CD6"/>
    <w:multiLevelType w:val="hybridMultilevel"/>
    <w:tmpl w:val="0966D952"/>
    <w:lvl w:ilvl="0" w:tplc="313E760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1"/>
  </w:num>
  <w:num w:numId="3">
    <w:abstractNumId w:val="6"/>
  </w:num>
  <w:num w:numId="4">
    <w:abstractNumId w:val="0"/>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10C"/>
    <w:rsid w:val="00003132"/>
    <w:rsid w:val="000049E6"/>
    <w:rsid w:val="00016538"/>
    <w:rsid w:val="00017C6A"/>
    <w:rsid w:val="00017D73"/>
    <w:rsid w:val="000240E6"/>
    <w:rsid w:val="0003102C"/>
    <w:rsid w:val="00053B1F"/>
    <w:rsid w:val="000632CE"/>
    <w:rsid w:val="000924BB"/>
    <w:rsid w:val="0009319E"/>
    <w:rsid w:val="0009358B"/>
    <w:rsid w:val="000A03BA"/>
    <w:rsid w:val="000A2B5A"/>
    <w:rsid w:val="000B1959"/>
    <w:rsid w:val="000B4697"/>
    <w:rsid w:val="000C1B31"/>
    <w:rsid w:val="000C3872"/>
    <w:rsid w:val="000D6679"/>
    <w:rsid w:val="000E5B02"/>
    <w:rsid w:val="000F0518"/>
    <w:rsid w:val="000F7323"/>
    <w:rsid w:val="001006D4"/>
    <w:rsid w:val="00100BBD"/>
    <w:rsid w:val="00106885"/>
    <w:rsid w:val="00107A69"/>
    <w:rsid w:val="0012045A"/>
    <w:rsid w:val="00132DAF"/>
    <w:rsid w:val="0013459E"/>
    <w:rsid w:val="0014261F"/>
    <w:rsid w:val="00150261"/>
    <w:rsid w:val="001579E9"/>
    <w:rsid w:val="001665B0"/>
    <w:rsid w:val="001675EF"/>
    <w:rsid w:val="001707A8"/>
    <w:rsid w:val="00192861"/>
    <w:rsid w:val="00197DA8"/>
    <w:rsid w:val="001A000A"/>
    <w:rsid w:val="001A59FF"/>
    <w:rsid w:val="001A5B9B"/>
    <w:rsid w:val="001C3394"/>
    <w:rsid w:val="001C45B5"/>
    <w:rsid w:val="001C67A1"/>
    <w:rsid w:val="001D42E4"/>
    <w:rsid w:val="001D7DAD"/>
    <w:rsid w:val="001F7A09"/>
    <w:rsid w:val="00213192"/>
    <w:rsid w:val="00214C6A"/>
    <w:rsid w:val="002161ED"/>
    <w:rsid w:val="00221C55"/>
    <w:rsid w:val="00225074"/>
    <w:rsid w:val="002327F6"/>
    <w:rsid w:val="00235D2A"/>
    <w:rsid w:val="002477CB"/>
    <w:rsid w:val="0025326E"/>
    <w:rsid w:val="00294EF2"/>
    <w:rsid w:val="0029715A"/>
    <w:rsid w:val="002A6B97"/>
    <w:rsid w:val="002A7023"/>
    <w:rsid w:val="002D4362"/>
    <w:rsid w:val="002E1B4D"/>
    <w:rsid w:val="002F2099"/>
    <w:rsid w:val="002F640D"/>
    <w:rsid w:val="003055E9"/>
    <w:rsid w:val="00314FCE"/>
    <w:rsid w:val="00327B43"/>
    <w:rsid w:val="00327EB5"/>
    <w:rsid w:val="00331819"/>
    <w:rsid w:val="00333DCB"/>
    <w:rsid w:val="00334058"/>
    <w:rsid w:val="00340E18"/>
    <w:rsid w:val="00342B2C"/>
    <w:rsid w:val="003519D7"/>
    <w:rsid w:val="00360512"/>
    <w:rsid w:val="003647CB"/>
    <w:rsid w:val="003670EA"/>
    <w:rsid w:val="00387824"/>
    <w:rsid w:val="00387C1A"/>
    <w:rsid w:val="003910B0"/>
    <w:rsid w:val="003A70B4"/>
    <w:rsid w:val="003C5A8C"/>
    <w:rsid w:val="003E5ACB"/>
    <w:rsid w:val="003E5F0E"/>
    <w:rsid w:val="003F5CA3"/>
    <w:rsid w:val="004035E4"/>
    <w:rsid w:val="004123BE"/>
    <w:rsid w:val="0042502F"/>
    <w:rsid w:val="00437130"/>
    <w:rsid w:val="00440BC5"/>
    <w:rsid w:val="00441ECF"/>
    <w:rsid w:val="004567B3"/>
    <w:rsid w:val="0046210C"/>
    <w:rsid w:val="00463719"/>
    <w:rsid w:val="004726EE"/>
    <w:rsid w:val="0048734F"/>
    <w:rsid w:val="00487B23"/>
    <w:rsid w:val="00496086"/>
    <w:rsid w:val="004A34F8"/>
    <w:rsid w:val="004A3ECF"/>
    <w:rsid w:val="004C27EA"/>
    <w:rsid w:val="004D085E"/>
    <w:rsid w:val="004D23A7"/>
    <w:rsid w:val="004F4387"/>
    <w:rsid w:val="0051610B"/>
    <w:rsid w:val="00516C42"/>
    <w:rsid w:val="00525725"/>
    <w:rsid w:val="00526EB0"/>
    <w:rsid w:val="00535FDB"/>
    <w:rsid w:val="00543BE8"/>
    <w:rsid w:val="005454AC"/>
    <w:rsid w:val="005464F5"/>
    <w:rsid w:val="00552A95"/>
    <w:rsid w:val="00555B81"/>
    <w:rsid w:val="00562070"/>
    <w:rsid w:val="00564525"/>
    <w:rsid w:val="0056513A"/>
    <w:rsid w:val="00565194"/>
    <w:rsid w:val="00567720"/>
    <w:rsid w:val="00570D3A"/>
    <w:rsid w:val="005739ED"/>
    <w:rsid w:val="00582A56"/>
    <w:rsid w:val="00583D5B"/>
    <w:rsid w:val="00591A85"/>
    <w:rsid w:val="00591AF5"/>
    <w:rsid w:val="00594880"/>
    <w:rsid w:val="00595CD8"/>
    <w:rsid w:val="005B256A"/>
    <w:rsid w:val="005E23B9"/>
    <w:rsid w:val="005F4B8B"/>
    <w:rsid w:val="005F4CBB"/>
    <w:rsid w:val="00602776"/>
    <w:rsid w:val="00607C76"/>
    <w:rsid w:val="00607E84"/>
    <w:rsid w:val="00620821"/>
    <w:rsid w:val="006227B2"/>
    <w:rsid w:val="0063352A"/>
    <w:rsid w:val="006420DE"/>
    <w:rsid w:val="00651AF1"/>
    <w:rsid w:val="00666CA0"/>
    <w:rsid w:val="00670AE8"/>
    <w:rsid w:val="00673178"/>
    <w:rsid w:val="00675661"/>
    <w:rsid w:val="00692ADB"/>
    <w:rsid w:val="006939EF"/>
    <w:rsid w:val="006952D5"/>
    <w:rsid w:val="006966B2"/>
    <w:rsid w:val="00697693"/>
    <w:rsid w:val="006A28B6"/>
    <w:rsid w:val="006B3039"/>
    <w:rsid w:val="006C7E32"/>
    <w:rsid w:val="006D27F8"/>
    <w:rsid w:val="006E49AB"/>
    <w:rsid w:val="0070294D"/>
    <w:rsid w:val="00704C37"/>
    <w:rsid w:val="0071340F"/>
    <w:rsid w:val="0072105F"/>
    <w:rsid w:val="00745480"/>
    <w:rsid w:val="00746323"/>
    <w:rsid w:val="00765A91"/>
    <w:rsid w:val="00781540"/>
    <w:rsid w:val="007903F3"/>
    <w:rsid w:val="00793F69"/>
    <w:rsid w:val="007A0C2F"/>
    <w:rsid w:val="007A5223"/>
    <w:rsid w:val="007A5443"/>
    <w:rsid w:val="007B3818"/>
    <w:rsid w:val="007D10F7"/>
    <w:rsid w:val="007D1931"/>
    <w:rsid w:val="007D2768"/>
    <w:rsid w:val="007D480B"/>
    <w:rsid w:val="007D7478"/>
    <w:rsid w:val="007E2026"/>
    <w:rsid w:val="007E3E7B"/>
    <w:rsid w:val="007E629D"/>
    <w:rsid w:val="007F2D20"/>
    <w:rsid w:val="007F30AB"/>
    <w:rsid w:val="007F6AD8"/>
    <w:rsid w:val="007F6F02"/>
    <w:rsid w:val="008111F6"/>
    <w:rsid w:val="00815125"/>
    <w:rsid w:val="00816327"/>
    <w:rsid w:val="0082155A"/>
    <w:rsid w:val="008354A5"/>
    <w:rsid w:val="00841200"/>
    <w:rsid w:val="008479AB"/>
    <w:rsid w:val="00854D4D"/>
    <w:rsid w:val="00864F00"/>
    <w:rsid w:val="00874FE6"/>
    <w:rsid w:val="008810A6"/>
    <w:rsid w:val="008810CA"/>
    <w:rsid w:val="00885578"/>
    <w:rsid w:val="00887364"/>
    <w:rsid w:val="008D05FC"/>
    <w:rsid w:val="008D29F3"/>
    <w:rsid w:val="008D4A44"/>
    <w:rsid w:val="008D5694"/>
    <w:rsid w:val="008D66E2"/>
    <w:rsid w:val="008E4081"/>
    <w:rsid w:val="008F3C96"/>
    <w:rsid w:val="008F3F96"/>
    <w:rsid w:val="008F78F0"/>
    <w:rsid w:val="00905895"/>
    <w:rsid w:val="009211AC"/>
    <w:rsid w:val="0092222F"/>
    <w:rsid w:val="00923824"/>
    <w:rsid w:val="00934FE2"/>
    <w:rsid w:val="00937F71"/>
    <w:rsid w:val="0094024F"/>
    <w:rsid w:val="009471EF"/>
    <w:rsid w:val="00947459"/>
    <w:rsid w:val="0095263B"/>
    <w:rsid w:val="00960995"/>
    <w:rsid w:val="00962282"/>
    <w:rsid w:val="009627B9"/>
    <w:rsid w:val="00975557"/>
    <w:rsid w:val="00996637"/>
    <w:rsid w:val="009A17FF"/>
    <w:rsid w:val="009A3D32"/>
    <w:rsid w:val="009A7E39"/>
    <w:rsid w:val="009B11E5"/>
    <w:rsid w:val="009B5984"/>
    <w:rsid w:val="009C0060"/>
    <w:rsid w:val="009C5DFF"/>
    <w:rsid w:val="009D5346"/>
    <w:rsid w:val="009E0DF2"/>
    <w:rsid w:val="009E6B9D"/>
    <w:rsid w:val="00A014E6"/>
    <w:rsid w:val="00A03422"/>
    <w:rsid w:val="00A03C0D"/>
    <w:rsid w:val="00A07DA6"/>
    <w:rsid w:val="00A1110A"/>
    <w:rsid w:val="00A24028"/>
    <w:rsid w:val="00A267FE"/>
    <w:rsid w:val="00A317ED"/>
    <w:rsid w:val="00A31810"/>
    <w:rsid w:val="00A37479"/>
    <w:rsid w:val="00A406FF"/>
    <w:rsid w:val="00A53732"/>
    <w:rsid w:val="00A62EDB"/>
    <w:rsid w:val="00A64D92"/>
    <w:rsid w:val="00A67DD7"/>
    <w:rsid w:val="00A70E1B"/>
    <w:rsid w:val="00AA09AA"/>
    <w:rsid w:val="00AA0BBB"/>
    <w:rsid w:val="00AA2135"/>
    <w:rsid w:val="00AA50CE"/>
    <w:rsid w:val="00AB74B3"/>
    <w:rsid w:val="00AC4DDE"/>
    <w:rsid w:val="00AC6009"/>
    <w:rsid w:val="00AC7944"/>
    <w:rsid w:val="00AD56E2"/>
    <w:rsid w:val="00AD6D54"/>
    <w:rsid w:val="00AF1103"/>
    <w:rsid w:val="00B0110C"/>
    <w:rsid w:val="00B06DFD"/>
    <w:rsid w:val="00B11BB1"/>
    <w:rsid w:val="00B30BDD"/>
    <w:rsid w:val="00B35088"/>
    <w:rsid w:val="00B35953"/>
    <w:rsid w:val="00B4064E"/>
    <w:rsid w:val="00B42508"/>
    <w:rsid w:val="00B443E5"/>
    <w:rsid w:val="00B53F7D"/>
    <w:rsid w:val="00B72657"/>
    <w:rsid w:val="00B75D88"/>
    <w:rsid w:val="00B8291B"/>
    <w:rsid w:val="00B838D6"/>
    <w:rsid w:val="00B91257"/>
    <w:rsid w:val="00B9619C"/>
    <w:rsid w:val="00BB7EBD"/>
    <w:rsid w:val="00BD2933"/>
    <w:rsid w:val="00BD41D8"/>
    <w:rsid w:val="00BD4D64"/>
    <w:rsid w:val="00BD5CAA"/>
    <w:rsid w:val="00BD7644"/>
    <w:rsid w:val="00BE0BFC"/>
    <w:rsid w:val="00BE1F04"/>
    <w:rsid w:val="00BE78CD"/>
    <w:rsid w:val="00BF2CDB"/>
    <w:rsid w:val="00BF669A"/>
    <w:rsid w:val="00C10E63"/>
    <w:rsid w:val="00C13119"/>
    <w:rsid w:val="00C1466E"/>
    <w:rsid w:val="00C2432E"/>
    <w:rsid w:val="00C26222"/>
    <w:rsid w:val="00C349F1"/>
    <w:rsid w:val="00C3753C"/>
    <w:rsid w:val="00C4104E"/>
    <w:rsid w:val="00C47858"/>
    <w:rsid w:val="00C51771"/>
    <w:rsid w:val="00C53186"/>
    <w:rsid w:val="00C63A95"/>
    <w:rsid w:val="00C709B3"/>
    <w:rsid w:val="00C85311"/>
    <w:rsid w:val="00C96622"/>
    <w:rsid w:val="00C96AEB"/>
    <w:rsid w:val="00CC0A7F"/>
    <w:rsid w:val="00CC3CA4"/>
    <w:rsid w:val="00CC7412"/>
    <w:rsid w:val="00CD5FF5"/>
    <w:rsid w:val="00CD6D38"/>
    <w:rsid w:val="00CE1202"/>
    <w:rsid w:val="00CE1518"/>
    <w:rsid w:val="00CE1D39"/>
    <w:rsid w:val="00CE7D93"/>
    <w:rsid w:val="00CF50F0"/>
    <w:rsid w:val="00D00F6E"/>
    <w:rsid w:val="00D032C8"/>
    <w:rsid w:val="00D20F1B"/>
    <w:rsid w:val="00D22501"/>
    <w:rsid w:val="00D31FDE"/>
    <w:rsid w:val="00D33558"/>
    <w:rsid w:val="00D35827"/>
    <w:rsid w:val="00D46397"/>
    <w:rsid w:val="00D576C8"/>
    <w:rsid w:val="00D66014"/>
    <w:rsid w:val="00D72D2E"/>
    <w:rsid w:val="00D7479A"/>
    <w:rsid w:val="00D8009B"/>
    <w:rsid w:val="00D81AD1"/>
    <w:rsid w:val="00D964F8"/>
    <w:rsid w:val="00DB3A5C"/>
    <w:rsid w:val="00DB7455"/>
    <w:rsid w:val="00DC43B5"/>
    <w:rsid w:val="00DD19D3"/>
    <w:rsid w:val="00DD2409"/>
    <w:rsid w:val="00DF46BA"/>
    <w:rsid w:val="00E009E3"/>
    <w:rsid w:val="00E0357F"/>
    <w:rsid w:val="00E06802"/>
    <w:rsid w:val="00E11C43"/>
    <w:rsid w:val="00E1528F"/>
    <w:rsid w:val="00E2170A"/>
    <w:rsid w:val="00E22DE5"/>
    <w:rsid w:val="00E30199"/>
    <w:rsid w:val="00E373B3"/>
    <w:rsid w:val="00E419B7"/>
    <w:rsid w:val="00E5031C"/>
    <w:rsid w:val="00E57D58"/>
    <w:rsid w:val="00E60815"/>
    <w:rsid w:val="00E938F3"/>
    <w:rsid w:val="00E96853"/>
    <w:rsid w:val="00EA1A3E"/>
    <w:rsid w:val="00EA3DAD"/>
    <w:rsid w:val="00EA4CBB"/>
    <w:rsid w:val="00ED0FF9"/>
    <w:rsid w:val="00ED2513"/>
    <w:rsid w:val="00ED4058"/>
    <w:rsid w:val="00EE1A1C"/>
    <w:rsid w:val="00EF562D"/>
    <w:rsid w:val="00F07E6E"/>
    <w:rsid w:val="00F23D60"/>
    <w:rsid w:val="00F26913"/>
    <w:rsid w:val="00F35766"/>
    <w:rsid w:val="00F477F2"/>
    <w:rsid w:val="00F51A9A"/>
    <w:rsid w:val="00F538D9"/>
    <w:rsid w:val="00F53A52"/>
    <w:rsid w:val="00F5706B"/>
    <w:rsid w:val="00F6261A"/>
    <w:rsid w:val="00F74AF2"/>
    <w:rsid w:val="00F76787"/>
    <w:rsid w:val="00F812B1"/>
    <w:rsid w:val="00F8134E"/>
    <w:rsid w:val="00F822EA"/>
    <w:rsid w:val="00FA39B2"/>
    <w:rsid w:val="00FB14B0"/>
    <w:rsid w:val="00FB5F2C"/>
    <w:rsid w:val="00FC3E81"/>
    <w:rsid w:val="00FE6C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2FC5D7DA"/>
  <w15:docId w15:val="{C6CE2BFA-BA81-42FE-B5E6-A645BDBCB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Date"/>
    <w:basedOn w:val="a"/>
    <w:next w:val="a"/>
    <w:link w:val="a8"/>
    <w:uiPriority w:val="99"/>
    <w:semiHidden/>
    <w:unhideWhenUsed/>
    <w:rsid w:val="00996637"/>
  </w:style>
  <w:style w:type="character" w:customStyle="1" w:styleId="a8">
    <w:name w:val="日付 (文字)"/>
    <w:basedOn w:val="a0"/>
    <w:link w:val="a7"/>
    <w:uiPriority w:val="99"/>
    <w:semiHidden/>
    <w:rsid w:val="00996637"/>
  </w:style>
  <w:style w:type="paragraph" w:styleId="a9">
    <w:name w:val="List Paragraph"/>
    <w:basedOn w:val="a"/>
    <w:uiPriority w:val="34"/>
    <w:qFormat/>
    <w:rsid w:val="001D42E4"/>
    <w:pPr>
      <w:ind w:leftChars="400" w:left="840"/>
    </w:pPr>
  </w:style>
  <w:style w:type="character" w:styleId="aa">
    <w:name w:val="annotation reference"/>
    <w:basedOn w:val="a0"/>
    <w:uiPriority w:val="99"/>
    <w:semiHidden/>
    <w:unhideWhenUsed/>
    <w:rsid w:val="00E06802"/>
    <w:rPr>
      <w:sz w:val="18"/>
      <w:szCs w:val="18"/>
    </w:rPr>
  </w:style>
  <w:style w:type="paragraph" w:styleId="ab">
    <w:name w:val="annotation text"/>
    <w:basedOn w:val="a"/>
    <w:link w:val="ac"/>
    <w:uiPriority w:val="99"/>
    <w:semiHidden/>
    <w:unhideWhenUsed/>
    <w:rsid w:val="00E06802"/>
    <w:pPr>
      <w:jc w:val="left"/>
    </w:pPr>
  </w:style>
  <w:style w:type="character" w:customStyle="1" w:styleId="ac">
    <w:name w:val="コメント文字列 (文字)"/>
    <w:basedOn w:val="a0"/>
    <w:link w:val="ab"/>
    <w:uiPriority w:val="99"/>
    <w:semiHidden/>
    <w:rsid w:val="00E06802"/>
  </w:style>
  <w:style w:type="paragraph" w:styleId="ad">
    <w:name w:val="annotation subject"/>
    <w:basedOn w:val="ab"/>
    <w:next w:val="ab"/>
    <w:link w:val="ae"/>
    <w:uiPriority w:val="99"/>
    <w:semiHidden/>
    <w:unhideWhenUsed/>
    <w:rsid w:val="00E06802"/>
    <w:rPr>
      <w:b/>
      <w:bCs/>
    </w:rPr>
  </w:style>
  <w:style w:type="character" w:customStyle="1" w:styleId="ae">
    <w:name w:val="コメント内容 (文字)"/>
    <w:basedOn w:val="ac"/>
    <w:link w:val="ad"/>
    <w:uiPriority w:val="99"/>
    <w:semiHidden/>
    <w:rsid w:val="00E06802"/>
    <w:rPr>
      <w:b/>
      <w:bCs/>
    </w:rPr>
  </w:style>
  <w:style w:type="paragraph" w:styleId="af">
    <w:name w:val="Balloon Text"/>
    <w:basedOn w:val="a"/>
    <w:link w:val="af0"/>
    <w:uiPriority w:val="99"/>
    <w:semiHidden/>
    <w:unhideWhenUsed/>
    <w:rsid w:val="00E0680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E06802"/>
    <w:rPr>
      <w:rFonts w:asciiTheme="majorHAnsi" w:eastAsiaTheme="majorEastAsia" w:hAnsiTheme="majorHAnsi" w:cstheme="majorBidi"/>
      <w:sz w:val="18"/>
      <w:szCs w:val="18"/>
    </w:rPr>
  </w:style>
  <w:style w:type="paragraph" w:styleId="af1">
    <w:name w:val="Revision"/>
    <w:hidden/>
    <w:uiPriority w:val="99"/>
    <w:semiHidden/>
    <w:rsid w:val="00582A56"/>
  </w:style>
  <w:style w:type="table" w:styleId="af2">
    <w:name w:val="Table Grid"/>
    <w:basedOn w:val="a1"/>
    <w:uiPriority w:val="39"/>
    <w:rsid w:val="00E50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2A7023"/>
    <w:pPr>
      <w:jc w:val="center"/>
    </w:pPr>
  </w:style>
  <w:style w:type="character" w:customStyle="1" w:styleId="af4">
    <w:name w:val="記 (文字)"/>
    <w:basedOn w:val="a0"/>
    <w:link w:val="af3"/>
    <w:uiPriority w:val="99"/>
    <w:rsid w:val="002A7023"/>
  </w:style>
  <w:style w:type="paragraph" w:styleId="af5">
    <w:name w:val="Closing"/>
    <w:basedOn w:val="a"/>
    <w:link w:val="af6"/>
    <w:uiPriority w:val="99"/>
    <w:unhideWhenUsed/>
    <w:rsid w:val="002A7023"/>
    <w:pPr>
      <w:jc w:val="right"/>
    </w:pPr>
  </w:style>
  <w:style w:type="character" w:customStyle="1" w:styleId="af6">
    <w:name w:val="結語 (文字)"/>
    <w:basedOn w:val="a0"/>
    <w:link w:val="af5"/>
    <w:uiPriority w:val="99"/>
    <w:rsid w:val="002A7023"/>
  </w:style>
  <w:style w:type="table" w:customStyle="1" w:styleId="1">
    <w:name w:val="表 (格子)1"/>
    <w:basedOn w:val="a1"/>
    <w:next w:val="af2"/>
    <w:uiPriority w:val="39"/>
    <w:rsid w:val="002161ED"/>
    <w:rPr>
      <w:rFonts w:eastAsia="游明朝"/>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62AE9-81D3-42A3-B7CC-772E81222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11</Pages>
  <Words>1871</Words>
  <Characters>10666</Characters>
  <Application>Microsoft Office Word</Application>
  <DocSecurity>0</DocSecurity>
  <Lines>88</Lines>
  <Paragraphs>25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田村 優伍(tamura-yuugo)</cp:lastModifiedBy>
  <cp:revision>31</cp:revision>
  <cp:lastPrinted>2019-03-15T15:54:00Z</cp:lastPrinted>
  <dcterms:created xsi:type="dcterms:W3CDTF">2019-03-18T13:12:00Z</dcterms:created>
  <dcterms:modified xsi:type="dcterms:W3CDTF">2020-12-09T05:27:00Z</dcterms:modified>
</cp:coreProperties>
</file>